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1D" w:rsidRPr="0091231D" w:rsidRDefault="0091231D" w:rsidP="0091231D">
      <w:pPr>
        <w:spacing w:after="24" w:line="216" w:lineRule="atLeast"/>
        <w:jc w:val="center"/>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Лечимся и выздоравливаем</w:t>
      </w:r>
    </w:p>
    <w:p w:rsidR="0091231D" w:rsidRPr="0091231D" w:rsidRDefault="0091231D" w:rsidP="0091231D">
      <w:pPr>
        <w:spacing w:before="24" w:after="24" w:line="216" w:lineRule="atLeast"/>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Когда диагноз «корь» точно установлен, основная задача родителей — утром, днем и вечером измерять температуру тела ребенка, следить за тем, чтобы кроха соблюдал постельный и питательный режим.</w:t>
      </w:r>
    </w:p>
    <w:p w:rsidR="0091231D" w:rsidRPr="0091231D" w:rsidRDefault="0091231D" w:rsidP="0091231D">
      <w:pPr>
        <w:spacing w:before="24" w:after="24" w:line="216" w:lineRule="atLeast"/>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Общие мероприятия. </w:t>
      </w:r>
    </w:p>
    <w:p w:rsidR="0091231D" w:rsidRPr="0091231D" w:rsidRDefault="0091231D" w:rsidP="0091231D">
      <w:pPr>
        <w:numPr>
          <w:ilvl w:val="0"/>
          <w:numId w:val="2"/>
        </w:numPr>
        <w:spacing w:before="100" w:beforeAutospacing="1" w:after="100" w:afterAutospacing="1" w:line="216" w:lineRule="atLeast"/>
        <w:ind w:left="360"/>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Режим. Малышу, заболевшему корью, прописан строгий постельный режим. Это не простая рекомендация, а необходимое правило, которое поможет избежать осложнений. Вставать можно только через 2 дня после того, как нормализовалась температура.</w:t>
      </w:r>
    </w:p>
    <w:p w:rsidR="0091231D" w:rsidRPr="0091231D" w:rsidRDefault="0091231D" w:rsidP="0091231D">
      <w:pPr>
        <w:numPr>
          <w:ilvl w:val="0"/>
          <w:numId w:val="2"/>
        </w:numPr>
        <w:spacing w:before="100" w:beforeAutospacing="1" w:after="100" w:afterAutospacing="1" w:line="216" w:lineRule="atLeast"/>
        <w:ind w:left="360"/>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Свет. Если раньше считалось, что больному корью ребенку свет вреден, теперь известно, что особой опасности в этом нет. Поэтому зашторивайте окна в детской лишь в тех случаях, если свет раздражает малыша.</w:t>
      </w:r>
    </w:p>
    <w:p w:rsidR="0091231D" w:rsidRPr="0091231D" w:rsidRDefault="0091231D" w:rsidP="0091231D">
      <w:pPr>
        <w:numPr>
          <w:ilvl w:val="0"/>
          <w:numId w:val="2"/>
        </w:numPr>
        <w:spacing w:before="100" w:beforeAutospacing="1" w:after="100" w:afterAutospacing="1" w:line="216" w:lineRule="atLeast"/>
        <w:ind w:left="360"/>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Воздух. Следите и за тем, чтобы он не был сухим — увлажняйте воздух в комнате </w:t>
      </w:r>
      <w:proofErr w:type="gramStart"/>
      <w:r w:rsidRPr="0091231D">
        <w:rPr>
          <w:rFonts w:ascii="Times New Roman" w:eastAsia="Times New Roman" w:hAnsi="Times New Roman" w:cs="Times New Roman"/>
          <w:sz w:val="24"/>
          <w:szCs w:val="24"/>
          <w:lang w:eastAsia="ru-RU"/>
        </w:rPr>
        <w:t>всеми доступными способами</w:t>
      </w:r>
      <w:proofErr w:type="gramEnd"/>
      <w:r w:rsidRPr="0091231D">
        <w:rPr>
          <w:rFonts w:ascii="Times New Roman" w:eastAsia="Times New Roman" w:hAnsi="Times New Roman" w:cs="Times New Roman"/>
          <w:sz w:val="24"/>
          <w:szCs w:val="24"/>
          <w:lang w:eastAsia="ru-RU"/>
        </w:rPr>
        <w:t>, самый элементарный из которых — развесить на батареях влажные полотенца.</w:t>
      </w:r>
    </w:p>
    <w:p w:rsidR="0091231D" w:rsidRPr="0091231D" w:rsidRDefault="0091231D" w:rsidP="0091231D">
      <w:pPr>
        <w:numPr>
          <w:ilvl w:val="0"/>
          <w:numId w:val="2"/>
        </w:numPr>
        <w:spacing w:before="100" w:beforeAutospacing="1" w:after="100" w:afterAutospacing="1" w:line="216" w:lineRule="atLeast"/>
        <w:ind w:left="360"/>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Общение. Гулять и играть с другими детьми кроха может только через неделю после появления сыпи при условии, что кашель и другие </w:t>
      </w:r>
      <w:r w:rsidRPr="0091231D">
        <w:rPr>
          <w:rFonts w:ascii="Times New Roman" w:eastAsia="Times New Roman" w:hAnsi="Times New Roman" w:cs="Times New Roman"/>
          <w:sz w:val="24"/>
          <w:szCs w:val="24"/>
          <w:lang w:eastAsia="ru-RU"/>
        </w:rPr>
        <w:lastRenderedPageBreak/>
        <w:t>симптомы простуды совершенно исчезли.</w:t>
      </w:r>
    </w:p>
    <w:p w:rsidR="0091231D" w:rsidRPr="0091231D" w:rsidRDefault="0091231D" w:rsidP="0091231D">
      <w:pPr>
        <w:spacing w:before="24" w:after="24" w:line="216" w:lineRule="atLeast"/>
        <w:jc w:val="center"/>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Особенности питания.</w:t>
      </w:r>
    </w:p>
    <w:p w:rsidR="0091231D" w:rsidRPr="0091231D" w:rsidRDefault="0091231D" w:rsidP="0091231D">
      <w:pPr>
        <w:numPr>
          <w:ilvl w:val="0"/>
          <w:numId w:val="3"/>
        </w:numPr>
        <w:spacing w:before="100" w:beforeAutospacing="1" w:after="100" w:afterAutospacing="1" w:line="216" w:lineRule="atLeast"/>
        <w:ind w:left="360"/>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Не пытайтесь насильно накормить температурящего кроху. В таком состоянии ему полезно обильное питье. </w:t>
      </w:r>
      <w:proofErr w:type="gramStart"/>
      <w:r w:rsidRPr="0091231D">
        <w:rPr>
          <w:rFonts w:ascii="Times New Roman" w:eastAsia="Times New Roman" w:hAnsi="Times New Roman" w:cs="Times New Roman"/>
          <w:sz w:val="24"/>
          <w:szCs w:val="24"/>
          <w:lang w:eastAsia="ru-RU"/>
        </w:rPr>
        <w:t>Хорошо, если это будет минеральная вода без газа (до 800 мл в день), некрепко заваренный чай с сахаром, фруктовые соки (кроме цитрусовых), компоты из сухофруктов, отвар шиповника.</w:t>
      </w:r>
      <w:proofErr w:type="gramEnd"/>
    </w:p>
    <w:p w:rsidR="0091231D" w:rsidRPr="0091231D" w:rsidRDefault="0091231D" w:rsidP="0091231D">
      <w:pPr>
        <w:numPr>
          <w:ilvl w:val="0"/>
          <w:numId w:val="3"/>
        </w:numPr>
        <w:spacing w:before="100" w:beforeAutospacing="1" w:after="100" w:afterAutospacing="1" w:line="216" w:lineRule="atLeast"/>
        <w:ind w:left="360"/>
        <w:rPr>
          <w:rFonts w:ascii="Times New Roman" w:eastAsia="Times New Roman" w:hAnsi="Times New Roman" w:cs="Times New Roman"/>
          <w:sz w:val="24"/>
          <w:szCs w:val="24"/>
          <w:lang w:eastAsia="ru-RU"/>
        </w:rPr>
      </w:pPr>
      <w:proofErr w:type="gramStart"/>
      <w:r w:rsidRPr="0091231D">
        <w:rPr>
          <w:rFonts w:ascii="Times New Roman" w:eastAsia="Times New Roman" w:hAnsi="Times New Roman" w:cs="Times New Roman"/>
          <w:sz w:val="24"/>
          <w:szCs w:val="24"/>
          <w:lang w:eastAsia="ru-RU"/>
        </w:rPr>
        <w:t>Если у малыша появился аппетит, предложите ему протертую, жидкую и полужидкую пищу: фрукты, овощи, ягоды (в виде пюре), каши (хорошо разваренные), мясо (перекрученное через мясорубку) и т.д.</w:t>
      </w:r>
      <w:proofErr w:type="gramEnd"/>
    </w:p>
    <w:p w:rsidR="0091231D" w:rsidRPr="0091231D" w:rsidRDefault="0091231D" w:rsidP="0091231D">
      <w:pPr>
        <w:numPr>
          <w:ilvl w:val="0"/>
          <w:numId w:val="3"/>
        </w:numPr>
        <w:spacing w:before="100" w:beforeAutospacing="1" w:after="100" w:afterAutospacing="1" w:line="216" w:lineRule="atLeast"/>
        <w:ind w:left="360"/>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В период выздоровления практикуйте принцип «дробного питания» — 5-6 раз в сутки, но малыми порциями.</w:t>
      </w:r>
    </w:p>
    <w:p w:rsidR="0091231D" w:rsidRPr="0091231D" w:rsidRDefault="0091231D" w:rsidP="0091231D">
      <w:pPr>
        <w:spacing w:before="24" w:after="24" w:line="216" w:lineRule="atLeast"/>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u w:val="single"/>
          <w:lang w:eastAsia="ru-RU"/>
        </w:rPr>
        <w:t>Во время болезни рекомендуются следующие продукты:</w:t>
      </w:r>
    </w:p>
    <w:p w:rsidR="0091231D" w:rsidRPr="0091231D" w:rsidRDefault="0091231D" w:rsidP="0091231D">
      <w:pPr>
        <w:numPr>
          <w:ilvl w:val="0"/>
          <w:numId w:val="4"/>
        </w:numPr>
        <w:spacing w:before="100" w:beforeAutospacing="1" w:after="100" w:afterAutospacing="1" w:line="216" w:lineRule="atLeast"/>
        <w:ind w:left="360"/>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нежирные сорта мяса (говядина, телятина, крольчатина, курятина) желательно в виде котлет и фрикаделек, приготовленных на пару;</w:t>
      </w:r>
    </w:p>
    <w:p w:rsidR="0091231D" w:rsidRPr="0091231D" w:rsidRDefault="0091231D" w:rsidP="0091231D">
      <w:pPr>
        <w:numPr>
          <w:ilvl w:val="0"/>
          <w:numId w:val="4"/>
        </w:numPr>
        <w:spacing w:before="100" w:beforeAutospacing="1" w:after="100" w:afterAutospacing="1" w:line="216" w:lineRule="atLeast"/>
        <w:ind w:left="360"/>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отварная нежирная рыба (треска, судак, сазан, навага, щука и др.);</w:t>
      </w:r>
    </w:p>
    <w:p w:rsidR="0091231D" w:rsidRPr="0091231D" w:rsidRDefault="0091231D" w:rsidP="0091231D">
      <w:pPr>
        <w:numPr>
          <w:ilvl w:val="0"/>
          <w:numId w:val="4"/>
        </w:numPr>
        <w:spacing w:before="100" w:beforeAutospacing="1" w:after="100" w:afterAutospacing="1" w:line="216" w:lineRule="atLeast"/>
        <w:ind w:left="360"/>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lastRenderedPageBreak/>
        <w:t>каши (рисовая, манная, овсяная, гречневая);</w:t>
      </w:r>
    </w:p>
    <w:p w:rsidR="0091231D" w:rsidRPr="0091231D" w:rsidRDefault="0091231D" w:rsidP="0091231D">
      <w:pPr>
        <w:numPr>
          <w:ilvl w:val="0"/>
          <w:numId w:val="4"/>
        </w:numPr>
        <w:spacing w:before="100" w:beforeAutospacing="1" w:after="100" w:afterAutospacing="1" w:line="216" w:lineRule="atLeast"/>
        <w:ind w:left="360"/>
        <w:rPr>
          <w:rFonts w:ascii="Times New Roman" w:eastAsia="Times New Roman" w:hAnsi="Times New Roman" w:cs="Times New Roman"/>
          <w:sz w:val="24"/>
          <w:szCs w:val="24"/>
          <w:lang w:eastAsia="ru-RU"/>
        </w:rPr>
      </w:pPr>
      <w:proofErr w:type="gramStart"/>
      <w:r w:rsidRPr="0091231D">
        <w:rPr>
          <w:rFonts w:ascii="Times New Roman" w:eastAsia="Times New Roman" w:hAnsi="Times New Roman" w:cs="Times New Roman"/>
          <w:sz w:val="24"/>
          <w:szCs w:val="24"/>
          <w:lang w:eastAsia="ru-RU"/>
        </w:rPr>
        <w:t>сливочное</w:t>
      </w:r>
      <w:proofErr w:type="gramEnd"/>
      <w:r w:rsidRPr="0091231D">
        <w:rPr>
          <w:rFonts w:ascii="Times New Roman" w:eastAsia="Times New Roman" w:hAnsi="Times New Roman" w:cs="Times New Roman"/>
          <w:sz w:val="24"/>
          <w:szCs w:val="24"/>
          <w:lang w:eastAsia="ru-RU"/>
        </w:rPr>
        <w:t xml:space="preserve"> и растительное масла (лучше кукурузное, оливковое, подсолнечное).</w:t>
      </w:r>
    </w:p>
    <w:p w:rsidR="0091231D" w:rsidRPr="0091231D" w:rsidRDefault="0091231D" w:rsidP="0091231D">
      <w:pPr>
        <w:spacing w:before="24" w:after="24" w:line="216" w:lineRule="atLeast"/>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u w:val="single"/>
          <w:lang w:eastAsia="ru-RU"/>
        </w:rPr>
        <w:t xml:space="preserve">Воздержитесь кормить кроху: </w:t>
      </w:r>
    </w:p>
    <w:p w:rsidR="0091231D" w:rsidRPr="0091231D" w:rsidRDefault="0091231D" w:rsidP="0091231D">
      <w:pPr>
        <w:numPr>
          <w:ilvl w:val="0"/>
          <w:numId w:val="5"/>
        </w:numPr>
        <w:spacing w:before="100" w:beforeAutospacing="1" w:after="100" w:afterAutospacing="1" w:line="216" w:lineRule="atLeast"/>
        <w:ind w:left="360"/>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любыми новыми для него продуктами или теми, с которыми вы только начали его знакомить;</w:t>
      </w:r>
    </w:p>
    <w:p w:rsidR="0091231D" w:rsidRPr="0091231D" w:rsidRDefault="0091231D" w:rsidP="0091231D">
      <w:pPr>
        <w:numPr>
          <w:ilvl w:val="0"/>
          <w:numId w:val="5"/>
        </w:numPr>
        <w:spacing w:before="100" w:beforeAutospacing="1" w:after="100" w:afterAutospacing="1" w:line="216" w:lineRule="atLeast"/>
        <w:ind w:left="360"/>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цитрусовыми или соками на их основе.</w:t>
      </w:r>
    </w:p>
    <w:p w:rsidR="0091231D" w:rsidRPr="0091231D" w:rsidRDefault="0091231D" w:rsidP="0091231D">
      <w:pPr>
        <w:spacing w:before="24" w:after="24" w:line="216" w:lineRule="atLeast"/>
        <w:jc w:val="center"/>
        <w:rPr>
          <w:rFonts w:ascii="Times New Roman" w:eastAsia="Times New Roman" w:hAnsi="Times New Roman" w:cs="Times New Roman"/>
          <w:sz w:val="24"/>
          <w:szCs w:val="24"/>
          <w:lang w:eastAsia="ru-RU"/>
        </w:rPr>
      </w:pPr>
      <w:proofErr w:type="gramStart"/>
      <w:r w:rsidRPr="0091231D">
        <w:rPr>
          <w:rFonts w:ascii="Times New Roman" w:eastAsia="Times New Roman" w:hAnsi="Times New Roman" w:cs="Times New Roman"/>
          <w:sz w:val="24"/>
          <w:szCs w:val="24"/>
          <w:lang w:eastAsia="ru-RU"/>
        </w:rPr>
        <w:t>Профилактика</w:t>
      </w:r>
      <w:proofErr w:type="gramEnd"/>
      <w:r w:rsidRPr="0091231D">
        <w:rPr>
          <w:rFonts w:ascii="Times New Roman" w:eastAsia="Times New Roman" w:hAnsi="Times New Roman" w:cs="Times New Roman"/>
          <w:sz w:val="24"/>
          <w:szCs w:val="24"/>
          <w:lang w:eastAsia="ru-RU"/>
        </w:rPr>
        <w:t xml:space="preserve"> прежде всего!</w:t>
      </w:r>
    </w:p>
    <w:p w:rsidR="0091231D" w:rsidRPr="0091231D" w:rsidRDefault="0091231D" w:rsidP="0091231D">
      <w:pPr>
        <w:spacing w:before="24" w:after="180" w:line="216" w:lineRule="atLeast"/>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К счастью, вирус кори, в отличие от разноликого вируса гриппа, един на всем земном шаре. Это означает, что в любой точке Земли он вызывает одно и то же заболевание, а у деток есть возможность защититься от кори с помощью вакцинации. Прививку необходимо делать два раза: первый раз — в 1–1,5 года (в зависимости от типа вакцины), вторая — в 6–7 лет (ревакцинация). Если ребенка прививали в год, а ревакцинацию не провели, то малыш остается незащищенным от кори и рискует заболеть. </w:t>
      </w:r>
    </w:p>
    <w:p w:rsidR="00605895" w:rsidRPr="0091231D" w:rsidRDefault="00605895" w:rsidP="00605895">
      <w:pPr>
        <w:shd w:val="clear" w:color="auto" w:fill="FFFFFF"/>
        <w:spacing w:before="100" w:beforeAutospacing="1" w:after="100" w:afterAutospacing="1" w:line="216" w:lineRule="atLeast"/>
        <w:outlineLvl w:val="0"/>
        <w:rPr>
          <w:rFonts w:ascii="Times New Roman" w:eastAsia="Times New Roman" w:hAnsi="Times New Roman" w:cs="Times New Roman"/>
          <w:b/>
          <w:bCs/>
          <w:color w:val="FF0000"/>
          <w:kern w:val="36"/>
          <w:sz w:val="24"/>
          <w:szCs w:val="24"/>
          <w:lang w:eastAsia="ru-RU"/>
        </w:rPr>
      </w:pPr>
      <w:r w:rsidRPr="0091231D">
        <w:rPr>
          <w:rFonts w:ascii="Times New Roman" w:eastAsia="Times New Roman" w:hAnsi="Times New Roman" w:cs="Times New Roman"/>
          <w:b/>
          <w:bCs/>
          <w:color w:val="FF0000"/>
          <w:kern w:val="36"/>
          <w:sz w:val="24"/>
          <w:szCs w:val="24"/>
          <w:lang w:eastAsia="ru-RU"/>
        </w:rPr>
        <w:t>Родители недооценивают последствия кори</w:t>
      </w:r>
    </w:p>
    <w:p w:rsidR="00605895" w:rsidRPr="0091231D" w:rsidRDefault="00605895" w:rsidP="00605895">
      <w:pPr>
        <w:shd w:val="clear" w:color="auto" w:fill="FFFFFF"/>
        <w:spacing w:after="0" w:line="216" w:lineRule="atLeast"/>
        <w:rPr>
          <w:rFonts w:ascii="Times New Roman" w:eastAsia="Times New Roman" w:hAnsi="Times New Roman" w:cs="Times New Roman"/>
          <w:sz w:val="24"/>
          <w:szCs w:val="24"/>
          <w:lang w:eastAsia="ru-RU"/>
        </w:rPr>
      </w:pPr>
      <w:r w:rsidRPr="0091231D">
        <w:rPr>
          <w:rFonts w:ascii="Times New Roman" w:eastAsia="Times New Roman" w:hAnsi="Times New Roman" w:cs="Times New Roman"/>
          <w:noProof/>
          <w:sz w:val="24"/>
          <w:szCs w:val="24"/>
          <w:lang w:eastAsia="ru-RU"/>
        </w:rPr>
        <w:lastRenderedPageBreak/>
        <w:drawing>
          <wp:inline distT="0" distB="0" distL="0" distR="0">
            <wp:extent cx="2377440" cy="1714500"/>
            <wp:effectExtent l="19050" t="0" r="3810" b="0"/>
            <wp:docPr id="1" name="Рисунок 1" descr="http://babyreporter.eu/sites/default/files/imagecache/250x180/1_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byreporter.eu/sites/default/files/imagecache/250x180/1_102.jpg"/>
                    <pic:cNvPicPr>
                      <a:picLocks noChangeAspect="1" noChangeArrowheads="1"/>
                    </pic:cNvPicPr>
                  </pic:nvPicPr>
                  <pic:blipFill>
                    <a:blip r:embed="rId5" cstate="print"/>
                    <a:srcRect/>
                    <a:stretch>
                      <a:fillRect/>
                    </a:stretch>
                  </pic:blipFill>
                  <pic:spPr bwMode="auto">
                    <a:xfrm>
                      <a:off x="0" y="0"/>
                      <a:ext cx="2377440" cy="1714500"/>
                    </a:xfrm>
                    <a:prstGeom prst="rect">
                      <a:avLst/>
                    </a:prstGeom>
                    <a:noFill/>
                    <a:ln w="9525">
                      <a:noFill/>
                      <a:miter lim="800000"/>
                      <a:headEnd/>
                      <a:tailEnd/>
                    </a:ln>
                  </pic:spPr>
                </pic:pic>
              </a:graphicData>
            </a:graphic>
          </wp:inline>
        </w:drawing>
      </w:r>
    </w:p>
    <w:p w:rsidR="00605895" w:rsidRPr="0091231D" w:rsidRDefault="00605895" w:rsidP="00605895">
      <w:pPr>
        <w:shd w:val="clear" w:color="auto" w:fill="FFFFFF"/>
        <w:spacing w:before="120" w:after="120" w:line="216" w:lineRule="atLeast"/>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«Корь — одно из самых опасных заболеваний, потому что во время контакта она передается в 100 процентах случаев. К тому же корь не является безобидной детской болезнью. Часто она сопровождается воспалением легких или воспалением среднего уха», — говорит </w:t>
      </w:r>
      <w:proofErr w:type="spellStart"/>
      <w:r w:rsidRPr="0091231D">
        <w:rPr>
          <w:rFonts w:ascii="Times New Roman" w:eastAsia="Times New Roman" w:hAnsi="Times New Roman" w:cs="Times New Roman"/>
          <w:sz w:val="24"/>
          <w:szCs w:val="24"/>
          <w:lang w:eastAsia="ru-RU"/>
        </w:rPr>
        <w:t>Сюзанне</w:t>
      </w:r>
      <w:proofErr w:type="spellEnd"/>
      <w:r w:rsidRPr="0091231D">
        <w:rPr>
          <w:rFonts w:ascii="Times New Roman" w:eastAsia="Times New Roman" w:hAnsi="Times New Roman" w:cs="Times New Roman"/>
          <w:sz w:val="24"/>
          <w:szCs w:val="24"/>
          <w:lang w:eastAsia="ru-RU"/>
        </w:rPr>
        <w:t xml:space="preserve"> </w:t>
      </w:r>
      <w:proofErr w:type="spellStart"/>
      <w:r w:rsidRPr="0091231D">
        <w:rPr>
          <w:rFonts w:ascii="Times New Roman" w:eastAsia="Times New Roman" w:hAnsi="Times New Roman" w:cs="Times New Roman"/>
          <w:sz w:val="24"/>
          <w:szCs w:val="24"/>
          <w:lang w:eastAsia="ru-RU"/>
        </w:rPr>
        <w:t>Глазмахер</w:t>
      </w:r>
      <w:proofErr w:type="spellEnd"/>
      <w:r w:rsidRPr="0091231D">
        <w:rPr>
          <w:rFonts w:ascii="Times New Roman" w:eastAsia="Times New Roman" w:hAnsi="Times New Roman" w:cs="Times New Roman"/>
          <w:sz w:val="24"/>
          <w:szCs w:val="24"/>
          <w:lang w:eastAsia="ru-RU"/>
        </w:rPr>
        <w:t xml:space="preserve"> — сотрудница исследовательского Института Роберта Коха. По ее словам, осложнения могут проявиться спустя несколько лет после того, как ребенок подхватил корь. Известны случаи, когда малыши, заразившиеся в семимесячном возрасте корью, достигнув 6 лет, заболели энцефалитом.</w:t>
      </w:r>
    </w:p>
    <w:p w:rsidR="00605895" w:rsidRPr="0091231D" w:rsidRDefault="00605895" w:rsidP="00605895">
      <w:pPr>
        <w:shd w:val="clear" w:color="auto" w:fill="FFFFFF"/>
        <w:spacing w:before="120" w:after="120" w:line="216" w:lineRule="atLeast"/>
        <w:rPr>
          <w:rFonts w:ascii="Times New Roman" w:eastAsia="Times New Roman" w:hAnsi="Times New Roman" w:cs="Times New Roman"/>
          <w:color w:val="FF0000"/>
          <w:sz w:val="24"/>
          <w:szCs w:val="24"/>
          <w:lang w:eastAsia="ru-RU"/>
        </w:rPr>
      </w:pPr>
      <w:r w:rsidRPr="0091231D">
        <w:rPr>
          <w:rFonts w:ascii="Times New Roman" w:eastAsia="Times New Roman" w:hAnsi="Times New Roman" w:cs="Times New Roman"/>
          <w:b/>
          <w:bCs/>
          <w:color w:val="FF0000"/>
          <w:sz w:val="24"/>
          <w:szCs w:val="24"/>
          <w:lang w:eastAsia="ru-RU"/>
        </w:rPr>
        <w:t>Врачи советуют сделать прививку от кори</w:t>
      </w:r>
    </w:p>
    <w:p w:rsidR="00605895" w:rsidRPr="0091231D" w:rsidRDefault="00605895" w:rsidP="00605895">
      <w:pPr>
        <w:shd w:val="clear" w:color="auto" w:fill="FFFFFF"/>
        <w:spacing w:before="120" w:after="120" w:line="216" w:lineRule="atLeast"/>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Немецкие медики бьют тревогу — количество </w:t>
      </w:r>
      <w:proofErr w:type="gramStart"/>
      <w:r w:rsidRPr="0091231D">
        <w:rPr>
          <w:rFonts w:ascii="Times New Roman" w:eastAsia="Times New Roman" w:hAnsi="Times New Roman" w:cs="Times New Roman"/>
          <w:sz w:val="24"/>
          <w:szCs w:val="24"/>
          <w:lang w:eastAsia="ru-RU"/>
        </w:rPr>
        <w:t>заболевших</w:t>
      </w:r>
      <w:proofErr w:type="gramEnd"/>
      <w:r w:rsidRPr="0091231D">
        <w:rPr>
          <w:rFonts w:ascii="Times New Roman" w:eastAsia="Times New Roman" w:hAnsi="Times New Roman" w:cs="Times New Roman"/>
          <w:sz w:val="24"/>
          <w:szCs w:val="24"/>
          <w:lang w:eastAsia="ru-RU"/>
        </w:rPr>
        <w:t xml:space="preserve"> корью постоянно увеличивается. По сравнению с прошлым годом эта цифра почти удвоилась. Сейчас </w:t>
      </w:r>
      <w:r w:rsidRPr="0091231D">
        <w:rPr>
          <w:rFonts w:ascii="Times New Roman" w:eastAsia="Times New Roman" w:hAnsi="Times New Roman" w:cs="Times New Roman"/>
          <w:sz w:val="24"/>
          <w:szCs w:val="24"/>
          <w:lang w:eastAsia="ru-RU"/>
        </w:rPr>
        <w:lastRenderedPageBreak/>
        <w:t xml:space="preserve">в Германии зарегистрировано более 1,5 тысяч случаев. Только в Берлине зарегистрировано 159. А ведь всего лишь 8 лет назад в столице ФРГ думали, что полностью победили эту болезнь. К тому же сегодня корь сопровождается большим количеством осложнений, чем раньше. По словам пресс-секретаря берлинского земельного ведомства по социальным вопросам и вопросам здравоохранения Сильвии </w:t>
      </w:r>
      <w:proofErr w:type="spellStart"/>
      <w:r w:rsidRPr="0091231D">
        <w:rPr>
          <w:rFonts w:ascii="Times New Roman" w:eastAsia="Times New Roman" w:hAnsi="Times New Roman" w:cs="Times New Roman"/>
          <w:sz w:val="24"/>
          <w:szCs w:val="24"/>
          <w:lang w:eastAsia="ru-RU"/>
        </w:rPr>
        <w:t>Костнер</w:t>
      </w:r>
      <w:proofErr w:type="spellEnd"/>
      <w:r w:rsidRPr="0091231D">
        <w:rPr>
          <w:rFonts w:ascii="Times New Roman" w:eastAsia="Times New Roman" w:hAnsi="Times New Roman" w:cs="Times New Roman"/>
          <w:sz w:val="24"/>
          <w:szCs w:val="24"/>
          <w:lang w:eastAsia="ru-RU"/>
        </w:rPr>
        <w:t xml:space="preserve">, больше половины </w:t>
      </w:r>
      <w:proofErr w:type="gramStart"/>
      <w:r w:rsidRPr="0091231D">
        <w:rPr>
          <w:rFonts w:ascii="Times New Roman" w:eastAsia="Times New Roman" w:hAnsi="Times New Roman" w:cs="Times New Roman"/>
          <w:sz w:val="24"/>
          <w:szCs w:val="24"/>
          <w:lang w:eastAsia="ru-RU"/>
        </w:rPr>
        <w:t>заразившихся</w:t>
      </w:r>
      <w:proofErr w:type="gramEnd"/>
      <w:r w:rsidRPr="0091231D">
        <w:rPr>
          <w:rFonts w:ascii="Times New Roman" w:eastAsia="Times New Roman" w:hAnsi="Times New Roman" w:cs="Times New Roman"/>
          <w:sz w:val="24"/>
          <w:szCs w:val="24"/>
          <w:lang w:eastAsia="ru-RU"/>
        </w:rPr>
        <w:t xml:space="preserve"> пришлось госпитализировать. Среди них — малыши, которым не было и года.</w:t>
      </w:r>
    </w:p>
    <w:p w:rsidR="00605895" w:rsidRPr="0091231D" w:rsidRDefault="00605895" w:rsidP="00605895">
      <w:pPr>
        <w:shd w:val="clear" w:color="auto" w:fill="FFFFFF"/>
        <w:spacing w:before="120" w:after="120" w:line="216" w:lineRule="atLeast"/>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Немецкие педиатры сетуют на то, что родители часто </w:t>
      </w:r>
      <w:hyperlink r:id="rId6" w:history="1">
        <w:r w:rsidRPr="0091231D">
          <w:rPr>
            <w:rFonts w:ascii="Times New Roman" w:eastAsia="Times New Roman" w:hAnsi="Times New Roman" w:cs="Times New Roman"/>
            <w:sz w:val="24"/>
            <w:szCs w:val="24"/>
            <w:lang w:eastAsia="ru-RU"/>
          </w:rPr>
          <w:t>отказываются делать детям прививки</w:t>
        </w:r>
      </w:hyperlink>
      <w:r w:rsidRPr="0091231D">
        <w:rPr>
          <w:rFonts w:ascii="Times New Roman" w:eastAsia="Times New Roman" w:hAnsi="Times New Roman" w:cs="Times New Roman"/>
          <w:sz w:val="24"/>
          <w:szCs w:val="24"/>
          <w:lang w:eastAsia="ru-RU"/>
        </w:rPr>
        <w:t xml:space="preserve"> от кори, поскольку недооценивают эту болезнь. Врачи напоминают, что для полной защиты от кори необходимо сделать </w:t>
      </w:r>
      <w:hyperlink r:id="rId7" w:history="1">
        <w:r w:rsidRPr="0091231D">
          <w:rPr>
            <w:rFonts w:ascii="Times New Roman" w:eastAsia="Times New Roman" w:hAnsi="Times New Roman" w:cs="Times New Roman"/>
            <w:sz w:val="24"/>
            <w:szCs w:val="24"/>
            <w:lang w:eastAsia="ru-RU"/>
          </w:rPr>
          <w:t>две прививки</w:t>
        </w:r>
      </w:hyperlink>
      <w:r w:rsidRPr="0091231D">
        <w:rPr>
          <w:rFonts w:ascii="Times New Roman" w:eastAsia="Times New Roman" w:hAnsi="Times New Roman" w:cs="Times New Roman"/>
          <w:sz w:val="24"/>
          <w:szCs w:val="24"/>
          <w:lang w:eastAsia="ru-RU"/>
        </w:rPr>
        <w:t xml:space="preserve"> с интервалом 4–6 недель. Также опасны краснуха и свинка, после </w:t>
      </w:r>
      <w:proofErr w:type="gramStart"/>
      <w:r w:rsidRPr="0091231D">
        <w:rPr>
          <w:rFonts w:ascii="Times New Roman" w:eastAsia="Times New Roman" w:hAnsi="Times New Roman" w:cs="Times New Roman"/>
          <w:sz w:val="24"/>
          <w:szCs w:val="24"/>
          <w:lang w:eastAsia="ru-RU"/>
        </w:rPr>
        <w:t>которых</w:t>
      </w:r>
      <w:proofErr w:type="gramEnd"/>
      <w:r w:rsidRPr="0091231D">
        <w:rPr>
          <w:rFonts w:ascii="Times New Roman" w:eastAsia="Times New Roman" w:hAnsi="Times New Roman" w:cs="Times New Roman"/>
          <w:sz w:val="24"/>
          <w:szCs w:val="24"/>
          <w:lang w:eastAsia="ru-RU"/>
        </w:rPr>
        <w:t xml:space="preserve"> осложнения могут наступить уже во взрослом возрасте. </w:t>
      </w:r>
    </w:p>
    <w:p w:rsidR="004F048D" w:rsidRPr="0091231D" w:rsidRDefault="004F048D">
      <w:pPr>
        <w:rPr>
          <w:rFonts w:ascii="Times New Roman" w:hAnsi="Times New Roman" w:cs="Times New Roman"/>
          <w:sz w:val="24"/>
          <w:szCs w:val="24"/>
        </w:rPr>
      </w:pPr>
    </w:p>
    <w:p w:rsidR="00731B8E" w:rsidRPr="0091231D" w:rsidRDefault="00731B8E">
      <w:pPr>
        <w:rPr>
          <w:rFonts w:ascii="Times New Roman" w:hAnsi="Times New Roman" w:cs="Times New Roman"/>
          <w:sz w:val="24"/>
          <w:szCs w:val="24"/>
        </w:rPr>
      </w:pPr>
    </w:p>
    <w:p w:rsidR="00731B8E" w:rsidRPr="0091231D" w:rsidRDefault="00731B8E">
      <w:pPr>
        <w:rPr>
          <w:rFonts w:ascii="Times New Roman" w:hAnsi="Times New Roman" w:cs="Times New Roman"/>
          <w:sz w:val="24"/>
          <w:szCs w:val="24"/>
        </w:rPr>
      </w:pPr>
    </w:p>
    <w:p w:rsidR="00731B8E" w:rsidRPr="0091231D" w:rsidRDefault="00731B8E">
      <w:pPr>
        <w:rPr>
          <w:rFonts w:ascii="Times New Roman" w:hAnsi="Times New Roman" w:cs="Times New Roman"/>
          <w:sz w:val="24"/>
          <w:szCs w:val="24"/>
        </w:rPr>
      </w:pPr>
    </w:p>
    <w:p w:rsidR="00731B8E" w:rsidRPr="0091231D" w:rsidRDefault="00731B8E">
      <w:pPr>
        <w:rPr>
          <w:rFonts w:ascii="Times New Roman" w:hAnsi="Times New Roman" w:cs="Times New Roman"/>
          <w:sz w:val="24"/>
          <w:szCs w:val="24"/>
        </w:rPr>
      </w:pPr>
    </w:p>
    <w:p w:rsidR="00731B8E" w:rsidRPr="0091231D" w:rsidRDefault="00731B8E">
      <w:pPr>
        <w:rPr>
          <w:rFonts w:ascii="Times New Roman" w:hAnsi="Times New Roman" w:cs="Times New Roman"/>
          <w:sz w:val="24"/>
          <w:szCs w:val="24"/>
        </w:rPr>
      </w:pPr>
    </w:p>
    <w:p w:rsidR="00731B8E" w:rsidRPr="0091231D" w:rsidRDefault="00731B8E">
      <w:pPr>
        <w:rPr>
          <w:rFonts w:ascii="Times New Roman" w:hAnsi="Times New Roman" w:cs="Times New Roman"/>
          <w:sz w:val="24"/>
          <w:szCs w:val="24"/>
        </w:rPr>
      </w:pPr>
    </w:p>
    <w:p w:rsidR="00731B8E" w:rsidRPr="0091231D" w:rsidRDefault="00731B8E">
      <w:pPr>
        <w:rPr>
          <w:rFonts w:ascii="Times New Roman" w:hAnsi="Times New Roman" w:cs="Times New Roman"/>
          <w:sz w:val="24"/>
          <w:szCs w:val="24"/>
        </w:rPr>
      </w:pPr>
    </w:p>
    <w:p w:rsidR="00731B8E" w:rsidRPr="0091231D" w:rsidRDefault="00731B8E">
      <w:pPr>
        <w:rPr>
          <w:rFonts w:ascii="Times New Roman" w:hAnsi="Times New Roman" w:cs="Times New Roman"/>
          <w:sz w:val="24"/>
          <w:szCs w:val="24"/>
        </w:rPr>
      </w:pPr>
    </w:p>
    <w:p w:rsidR="00731B8E" w:rsidRPr="0091231D" w:rsidRDefault="00731B8E">
      <w:pPr>
        <w:rPr>
          <w:rFonts w:ascii="Times New Roman" w:hAnsi="Times New Roman" w:cs="Times New Roman"/>
          <w:sz w:val="24"/>
          <w:szCs w:val="24"/>
        </w:rPr>
      </w:pPr>
    </w:p>
    <w:tbl>
      <w:tblPr>
        <w:tblW w:w="4850" w:type="pct"/>
        <w:jc w:val="center"/>
        <w:tblCellSpacing w:w="15" w:type="dxa"/>
        <w:tblCellMar>
          <w:top w:w="15" w:type="dxa"/>
          <w:left w:w="15" w:type="dxa"/>
          <w:bottom w:w="15" w:type="dxa"/>
          <w:right w:w="15" w:type="dxa"/>
        </w:tblCellMar>
        <w:tblLook w:val="04A0"/>
      </w:tblPr>
      <w:tblGrid>
        <w:gridCol w:w="4340"/>
      </w:tblGrid>
      <w:tr w:rsidR="00731B8E" w:rsidRPr="0091231D">
        <w:trPr>
          <w:tblCellSpacing w:w="15" w:type="dxa"/>
          <w:jc w:val="center"/>
        </w:trPr>
        <w:tc>
          <w:tcPr>
            <w:tcW w:w="0" w:type="auto"/>
            <w:vAlign w:val="center"/>
            <w:hideMark/>
          </w:tcPr>
          <w:p w:rsidR="00731B8E" w:rsidRPr="0091231D" w:rsidRDefault="00731B8E" w:rsidP="00731B8E">
            <w:pPr>
              <w:spacing w:after="0" w:line="240" w:lineRule="auto"/>
              <w:rPr>
                <w:rFonts w:ascii="Times New Roman" w:eastAsia="Times New Roman" w:hAnsi="Times New Roman" w:cs="Times New Roman"/>
                <w:sz w:val="24"/>
                <w:szCs w:val="24"/>
                <w:lang w:eastAsia="ru-RU"/>
              </w:rPr>
            </w:pPr>
          </w:p>
        </w:tc>
      </w:tr>
      <w:tr w:rsidR="00731B8E" w:rsidRPr="0091231D">
        <w:trPr>
          <w:trHeight w:val="240"/>
          <w:tblCellSpacing w:w="15" w:type="dxa"/>
          <w:jc w:val="center"/>
        </w:trPr>
        <w:tc>
          <w:tcPr>
            <w:tcW w:w="0" w:type="auto"/>
            <w:vAlign w:val="center"/>
            <w:hideMark/>
          </w:tcPr>
          <w:p w:rsidR="00731B8E" w:rsidRPr="0091231D" w:rsidRDefault="00731B8E" w:rsidP="00731B8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91231D">
              <w:rPr>
                <w:rFonts w:ascii="Times New Roman" w:eastAsia="Times New Roman" w:hAnsi="Times New Roman" w:cs="Times New Roman"/>
                <w:b/>
                <w:bCs/>
                <w:color w:val="FF0000"/>
                <w:sz w:val="24"/>
                <w:szCs w:val="24"/>
                <w:lang w:eastAsia="ru-RU"/>
              </w:rPr>
              <w:t>Что надо знать родителям о кори</w:t>
            </w:r>
          </w:p>
          <w:p w:rsidR="00731B8E" w:rsidRPr="0091231D" w:rsidRDefault="00731B8E" w:rsidP="00731B8E">
            <w:pPr>
              <w:spacing w:before="100" w:beforeAutospacing="1" w:after="100" w:afterAutospacing="1" w:line="240" w:lineRule="auto"/>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Многолетний опыт убедил врачей в том, что попытки родителей самим ставить диагноз, самим лечить ребенка или же корригировать назначения врача почти всегда ведут к печальным последствиям. Но плохо и другое: когда папы и мамы ничего не знают о детских инфекциях, в частности о первых их признаках, а значит, вовремя не вызывают врача, не умеют оказать своему ребенку самой элементарной помощи. </w:t>
            </w:r>
          </w:p>
          <w:p w:rsidR="00731B8E" w:rsidRPr="0091231D" w:rsidRDefault="00731B8E" w:rsidP="00731B8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91231D">
              <w:rPr>
                <w:rFonts w:ascii="Times New Roman" w:eastAsia="Times New Roman" w:hAnsi="Times New Roman" w:cs="Times New Roman"/>
                <w:b/>
                <w:bCs/>
                <w:color w:val="FF0000"/>
                <w:sz w:val="24"/>
                <w:szCs w:val="24"/>
                <w:lang w:eastAsia="ru-RU"/>
              </w:rPr>
              <w:t xml:space="preserve">Корь </w:t>
            </w:r>
          </w:p>
          <w:p w:rsidR="00731B8E" w:rsidRPr="0091231D" w:rsidRDefault="00731B8E" w:rsidP="00731B8E">
            <w:pPr>
              <w:spacing w:before="100" w:beforeAutospacing="1" w:after="100" w:afterAutospacing="1" w:line="240" w:lineRule="auto"/>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Это, пожалуй, одно из самых заразных заболеваний, к нему восприимчивы буквально все, именно поэтому в пору, когда не было профилактических прививок, подавляющее большинство людей успевало переболеть корью еще в детстве. Невосприимчивы к кори, как </w:t>
            </w:r>
            <w:r w:rsidRPr="0091231D">
              <w:rPr>
                <w:rFonts w:ascii="Times New Roman" w:eastAsia="Times New Roman" w:hAnsi="Times New Roman" w:cs="Times New Roman"/>
                <w:sz w:val="24"/>
                <w:szCs w:val="24"/>
                <w:lang w:eastAsia="ru-RU"/>
              </w:rPr>
              <w:lastRenderedPageBreak/>
              <w:t xml:space="preserve">правило, только дети до трех месяцев, так как у них еще сохраняется пассивный иммунитет, полученный от матери. Но, если мать не болела корью, то ее ребенок может, заразившись, заболеть уже </w:t>
            </w:r>
            <w:proofErr w:type="gramStart"/>
            <w:r w:rsidRPr="0091231D">
              <w:rPr>
                <w:rFonts w:ascii="Times New Roman" w:eastAsia="Times New Roman" w:hAnsi="Times New Roman" w:cs="Times New Roman"/>
                <w:sz w:val="24"/>
                <w:szCs w:val="24"/>
                <w:lang w:eastAsia="ru-RU"/>
              </w:rPr>
              <w:t>в первые</w:t>
            </w:r>
            <w:proofErr w:type="gramEnd"/>
            <w:r w:rsidRPr="0091231D">
              <w:rPr>
                <w:rFonts w:ascii="Times New Roman" w:eastAsia="Times New Roman" w:hAnsi="Times New Roman" w:cs="Times New Roman"/>
                <w:sz w:val="24"/>
                <w:szCs w:val="24"/>
                <w:lang w:eastAsia="ru-RU"/>
              </w:rPr>
              <w:t xml:space="preserve"> дни жизни. </w:t>
            </w:r>
          </w:p>
          <w:p w:rsidR="00731B8E" w:rsidRPr="0091231D" w:rsidRDefault="00731B8E" w:rsidP="00731B8E">
            <w:pPr>
              <w:spacing w:before="100" w:beforeAutospacing="1" w:after="100" w:afterAutospacing="1" w:line="240" w:lineRule="auto"/>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Источник инфекции — больной человек. Для того чтобы заразиться, необязательно быть в контакте с ним: вирус распространяется с током воздуха в соседние комнаты, через коридоры и лестничные площадки в другие квартиры и даже с нижнего этажа </w:t>
            </w:r>
            <w:proofErr w:type="gramStart"/>
            <w:r w:rsidRPr="0091231D">
              <w:rPr>
                <w:rFonts w:ascii="Times New Roman" w:eastAsia="Times New Roman" w:hAnsi="Times New Roman" w:cs="Times New Roman"/>
                <w:sz w:val="24"/>
                <w:szCs w:val="24"/>
                <w:lang w:eastAsia="ru-RU"/>
              </w:rPr>
              <w:t>на</w:t>
            </w:r>
            <w:proofErr w:type="gramEnd"/>
            <w:r w:rsidRPr="0091231D">
              <w:rPr>
                <w:rFonts w:ascii="Times New Roman" w:eastAsia="Times New Roman" w:hAnsi="Times New Roman" w:cs="Times New Roman"/>
                <w:sz w:val="24"/>
                <w:szCs w:val="24"/>
                <w:lang w:eastAsia="ru-RU"/>
              </w:rPr>
              <w:t xml:space="preserve"> верхний — по вентиляционной системе. </w:t>
            </w:r>
          </w:p>
          <w:p w:rsidR="00731B8E" w:rsidRPr="0091231D" w:rsidRDefault="00731B8E" w:rsidP="00731B8E">
            <w:pPr>
              <w:spacing w:before="100" w:beforeAutospacing="1" w:after="100" w:afterAutospacing="1" w:line="240" w:lineRule="auto"/>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Инкубационный период, то есть период от заражения до начала заболевания, в среднем продолжается 8—10 дней, но может удлиняться до 17 дней, а если ребенку с профилактической целью ввели гамма-глобулин, то даже и до 21 дня. </w:t>
            </w:r>
          </w:p>
          <w:p w:rsidR="00731B8E" w:rsidRPr="0091231D" w:rsidRDefault="00731B8E" w:rsidP="00731B8E">
            <w:pPr>
              <w:spacing w:before="100" w:beforeAutospacing="1" w:after="100" w:afterAutospacing="1" w:line="240" w:lineRule="auto"/>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Начинается корь с повышения температуры до 38,5—39", насморка, сухого, навязчивого кашля, покраснения слизистой оболочки век. Ребенок становится беспокойным, плаксивым, у него появляются рвота, боль в животе, иногда жидкий стул. В это время можно обнаружить на слизистой оболочке щек, у коренных зубов, или на слизистой губ </w:t>
            </w:r>
            <w:r w:rsidRPr="0091231D">
              <w:rPr>
                <w:rFonts w:ascii="Times New Roman" w:eastAsia="Times New Roman" w:hAnsi="Times New Roman" w:cs="Times New Roman"/>
                <w:sz w:val="24"/>
                <w:szCs w:val="24"/>
                <w:lang w:eastAsia="ru-RU"/>
              </w:rPr>
              <w:lastRenderedPageBreak/>
              <w:t xml:space="preserve">и десен серовато-белые пятнышки величиной с маковое зерно, окруженные красным венчиком. Это ранний симптом кори, позволяющий врачу поставить диагноз еще до возникновения самого характерного ее признака — сыпи. </w:t>
            </w:r>
          </w:p>
          <w:p w:rsidR="00731B8E" w:rsidRPr="0091231D" w:rsidRDefault="00731B8E" w:rsidP="00731B8E">
            <w:pPr>
              <w:spacing w:before="100" w:beforeAutospacing="1" w:after="100" w:afterAutospacing="1" w:line="240" w:lineRule="auto"/>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Период высыпания обычно начинается только на 4—5-й день болезни. Сыпь в виде мелких розовых пятен появляется за ушами, на спинке носа. В течение суток она распространяется на лицо, шею, грудь, верхнюю часть спины. На следующие сутки сыпью покрываются все туловище и руки, а на третьи — и ноги. Сыпь может быть </w:t>
            </w:r>
            <w:proofErr w:type="gramStart"/>
            <w:r w:rsidRPr="0091231D">
              <w:rPr>
                <w:rFonts w:ascii="Times New Roman" w:eastAsia="Times New Roman" w:hAnsi="Times New Roman" w:cs="Times New Roman"/>
                <w:sz w:val="24"/>
                <w:szCs w:val="24"/>
                <w:lang w:eastAsia="ru-RU"/>
              </w:rPr>
              <w:t>очень обильной</w:t>
            </w:r>
            <w:proofErr w:type="gramEnd"/>
            <w:r w:rsidRPr="0091231D">
              <w:rPr>
                <w:rFonts w:ascii="Times New Roman" w:eastAsia="Times New Roman" w:hAnsi="Times New Roman" w:cs="Times New Roman"/>
                <w:sz w:val="24"/>
                <w:szCs w:val="24"/>
                <w:lang w:eastAsia="ru-RU"/>
              </w:rPr>
              <w:t xml:space="preserve">, сливной, или, наоборот, редкой, но последовательность высыпания при кори (сверху вниз) неизменна. И пока идет высыпание, температура остается повышенной. Затем состояние ребенка улучшается, температура снижается до нормы, сыпь теряет яркость, буреет. </w:t>
            </w:r>
          </w:p>
          <w:p w:rsidR="00731B8E" w:rsidRPr="0091231D" w:rsidRDefault="00731B8E" w:rsidP="00731B8E">
            <w:pPr>
              <w:spacing w:before="100" w:beforeAutospacing="1" w:after="100" w:afterAutospacing="1" w:line="240" w:lineRule="auto"/>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Таково типичное течение кори. Как и каждое заболевание, она может протекать и тяжелее, и легче. Легко протекает корь у детей, которым в инкубационном периоде вводили гамма-глобулин. </w:t>
            </w:r>
          </w:p>
          <w:p w:rsidR="00731B8E" w:rsidRPr="0091231D" w:rsidRDefault="00731B8E" w:rsidP="00731B8E">
            <w:pPr>
              <w:spacing w:before="100" w:beforeAutospacing="1" w:after="100" w:afterAutospacing="1" w:line="240" w:lineRule="auto"/>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Сама по себе корь не опасна, но, резко снижая защитные силы ребенка, она </w:t>
            </w:r>
            <w:r w:rsidRPr="0091231D">
              <w:rPr>
                <w:rFonts w:ascii="Times New Roman" w:eastAsia="Times New Roman" w:hAnsi="Times New Roman" w:cs="Times New Roman"/>
                <w:sz w:val="24"/>
                <w:szCs w:val="24"/>
                <w:lang w:eastAsia="ru-RU"/>
              </w:rPr>
              <w:lastRenderedPageBreak/>
              <w:t xml:space="preserve">проторяет путь для вторичных инфекций, подчас очень тяжелых. Это </w:t>
            </w:r>
            <w:proofErr w:type="spellStart"/>
            <w:r w:rsidRPr="0091231D">
              <w:rPr>
                <w:rFonts w:ascii="Times New Roman" w:eastAsia="Times New Roman" w:hAnsi="Times New Roman" w:cs="Times New Roman"/>
                <w:sz w:val="24"/>
                <w:szCs w:val="24"/>
                <w:lang w:eastAsia="ru-RU"/>
              </w:rPr>
              <w:t>ларинготрахеобронхит</w:t>
            </w:r>
            <w:proofErr w:type="spellEnd"/>
            <w:r w:rsidRPr="0091231D">
              <w:rPr>
                <w:rFonts w:ascii="Times New Roman" w:eastAsia="Times New Roman" w:hAnsi="Times New Roman" w:cs="Times New Roman"/>
                <w:sz w:val="24"/>
                <w:szCs w:val="24"/>
                <w:lang w:eastAsia="ru-RU"/>
              </w:rPr>
              <w:t xml:space="preserve">, пневмония, отит, стоматит, энтероколит, а иногда даже энцефалит. </w:t>
            </w:r>
          </w:p>
          <w:p w:rsidR="00731B8E" w:rsidRPr="0091231D" w:rsidRDefault="00731B8E" w:rsidP="00731B8E">
            <w:pPr>
              <w:spacing w:before="100" w:beforeAutospacing="1" w:after="100" w:afterAutospacing="1" w:line="240" w:lineRule="auto"/>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Что можно сделать для предупреждения осложнений? Прежде всего, поддерживать чистоту в комнате, где лежит больной ребенок, почаще проветривать ее, уборку проводить влажным способом: </w:t>
            </w:r>
            <w:proofErr w:type="gramStart"/>
            <w:r w:rsidRPr="0091231D">
              <w:rPr>
                <w:rFonts w:ascii="Times New Roman" w:eastAsia="Times New Roman" w:hAnsi="Times New Roman" w:cs="Times New Roman"/>
                <w:sz w:val="24"/>
                <w:szCs w:val="24"/>
                <w:lang w:eastAsia="ru-RU"/>
              </w:rPr>
              <w:t>там</w:t>
            </w:r>
            <w:proofErr w:type="gramEnd"/>
            <w:r w:rsidRPr="0091231D">
              <w:rPr>
                <w:rFonts w:ascii="Times New Roman" w:eastAsia="Times New Roman" w:hAnsi="Times New Roman" w:cs="Times New Roman"/>
                <w:sz w:val="24"/>
                <w:szCs w:val="24"/>
                <w:lang w:eastAsia="ru-RU"/>
              </w:rPr>
              <w:t xml:space="preserve"> где пыль, там и микробы, а к ним больной ребенок особенно чувствителен. </w:t>
            </w:r>
          </w:p>
          <w:p w:rsidR="00731B8E" w:rsidRPr="0091231D" w:rsidRDefault="00731B8E" w:rsidP="00731B8E">
            <w:pPr>
              <w:spacing w:before="100" w:beforeAutospacing="1" w:after="100" w:afterAutospacing="1" w:line="240" w:lineRule="auto"/>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Несколько раз в день промывайте ему глаза теплой кипяченой водой или слабым раствором пищевой соды. Если на веках образовались гнойные корки, удалите их </w:t>
            </w:r>
            <w:proofErr w:type="gramStart"/>
            <w:r w:rsidRPr="0091231D">
              <w:rPr>
                <w:rFonts w:ascii="Times New Roman" w:eastAsia="Times New Roman" w:hAnsi="Times New Roman" w:cs="Times New Roman"/>
                <w:sz w:val="24"/>
                <w:szCs w:val="24"/>
                <w:lang w:eastAsia="ru-RU"/>
              </w:rPr>
              <w:t>ватными</w:t>
            </w:r>
            <w:proofErr w:type="gramEnd"/>
            <w:r w:rsidRPr="0091231D">
              <w:rPr>
                <w:rFonts w:ascii="Times New Roman" w:eastAsia="Times New Roman" w:hAnsi="Times New Roman" w:cs="Times New Roman"/>
                <w:sz w:val="24"/>
                <w:szCs w:val="24"/>
                <w:lang w:eastAsia="ru-RU"/>
              </w:rPr>
              <w:t xml:space="preserve"> </w:t>
            </w:r>
            <w:proofErr w:type="spellStart"/>
            <w:r w:rsidRPr="0091231D">
              <w:rPr>
                <w:rFonts w:ascii="Times New Roman" w:eastAsia="Times New Roman" w:hAnsi="Times New Roman" w:cs="Times New Roman"/>
                <w:sz w:val="24"/>
                <w:szCs w:val="24"/>
                <w:lang w:eastAsia="ru-RU"/>
              </w:rPr>
              <w:t>тампончиками</w:t>
            </w:r>
            <w:proofErr w:type="spellEnd"/>
            <w:r w:rsidRPr="0091231D">
              <w:rPr>
                <w:rFonts w:ascii="Times New Roman" w:eastAsia="Times New Roman" w:hAnsi="Times New Roman" w:cs="Times New Roman"/>
                <w:sz w:val="24"/>
                <w:szCs w:val="24"/>
                <w:lang w:eastAsia="ru-RU"/>
              </w:rPr>
              <w:t xml:space="preserve">, смоченными кипяченой водой, в глаза закапывайте 30%-ный раствор </w:t>
            </w:r>
            <w:proofErr w:type="spellStart"/>
            <w:r w:rsidRPr="0091231D">
              <w:rPr>
                <w:rFonts w:ascii="Times New Roman" w:eastAsia="Times New Roman" w:hAnsi="Times New Roman" w:cs="Times New Roman"/>
                <w:sz w:val="24"/>
                <w:szCs w:val="24"/>
                <w:lang w:eastAsia="ru-RU"/>
              </w:rPr>
              <w:t>сульфацил-натрия</w:t>
            </w:r>
            <w:proofErr w:type="spellEnd"/>
            <w:r w:rsidRPr="0091231D">
              <w:rPr>
                <w:rFonts w:ascii="Times New Roman" w:eastAsia="Times New Roman" w:hAnsi="Times New Roman" w:cs="Times New Roman"/>
                <w:sz w:val="24"/>
                <w:szCs w:val="24"/>
                <w:lang w:eastAsia="ru-RU"/>
              </w:rPr>
              <w:t xml:space="preserve"> — по 1—2 капли 3—4 раза в день. Сухие, потрескавшиеся губы смазывайте борным вазелином или каким-либо жиром. Нос прочищайте ватными тампонами, смоченными теплым вазелиновым или растительным маслом. </w:t>
            </w:r>
          </w:p>
          <w:p w:rsidR="00731B8E" w:rsidRPr="0091231D" w:rsidRDefault="00731B8E" w:rsidP="00731B8E">
            <w:pPr>
              <w:spacing w:before="100" w:beforeAutospacing="1" w:after="100" w:afterAutospacing="1" w:line="240" w:lineRule="auto"/>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Для предупреждения стоматита полезно после еды каждый раз полоскать рот кипяченой водой, а если ребенок еще не </w:t>
            </w:r>
            <w:r w:rsidRPr="0091231D">
              <w:rPr>
                <w:rFonts w:ascii="Times New Roman" w:eastAsia="Times New Roman" w:hAnsi="Times New Roman" w:cs="Times New Roman"/>
                <w:sz w:val="24"/>
                <w:szCs w:val="24"/>
                <w:lang w:eastAsia="ru-RU"/>
              </w:rPr>
              <w:lastRenderedPageBreak/>
              <w:t xml:space="preserve">умеет этого делать, просто давайте ему запивать еду. </w:t>
            </w:r>
          </w:p>
          <w:p w:rsidR="00731B8E" w:rsidRPr="0091231D" w:rsidRDefault="00731B8E" w:rsidP="00731B8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231D">
              <w:rPr>
                <w:rFonts w:ascii="Times New Roman" w:eastAsia="Times New Roman" w:hAnsi="Times New Roman" w:cs="Times New Roman"/>
                <w:sz w:val="24"/>
                <w:szCs w:val="24"/>
                <w:lang w:eastAsia="ru-RU"/>
              </w:rPr>
              <w:t>В первые</w:t>
            </w:r>
            <w:proofErr w:type="gramEnd"/>
            <w:r w:rsidRPr="0091231D">
              <w:rPr>
                <w:rFonts w:ascii="Times New Roman" w:eastAsia="Times New Roman" w:hAnsi="Times New Roman" w:cs="Times New Roman"/>
                <w:sz w:val="24"/>
                <w:szCs w:val="24"/>
                <w:lang w:eastAsia="ru-RU"/>
              </w:rPr>
              <w:t xml:space="preserve"> дни болезни при высокой температуре ребенок обычно не хочет есть. С отсутствием аппетита надо считаться, важно лишь, чтобы он получил достаточно жидкости — пил чай, фруктовые соки, компот, морс. Полезно давать аскорбиновую кислоту в таблетках (дозу определит врач). </w:t>
            </w:r>
          </w:p>
          <w:p w:rsidR="00731B8E" w:rsidRPr="0091231D" w:rsidRDefault="00731B8E" w:rsidP="00731B8E">
            <w:pPr>
              <w:spacing w:before="100" w:beforeAutospacing="1" w:after="100" w:afterAutospacing="1" w:line="240" w:lineRule="auto"/>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Постельный режим ребенку необходим не только когда у него высокая температура, но и 2—3 дня после ее снижения. Затем можно постепенно переводить ребенка на привычный режим. Надо только учитывать, что перенесенная корь ослабляет организм, сказывается на нервной системе. Ребенок становится капризным, раздражительным, быстро утомляется. Школьника надо постараться на 2—3 недели освободить от перегрузок, ребенку дошкольного возраста продлить сон, прогулки на свежем воздухе. </w:t>
            </w:r>
          </w:p>
          <w:p w:rsidR="00731B8E" w:rsidRPr="0091231D" w:rsidRDefault="00731B8E" w:rsidP="00731B8E">
            <w:pPr>
              <w:spacing w:before="100" w:beforeAutospacing="1" w:after="100" w:afterAutospacing="1" w:line="240" w:lineRule="auto"/>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Сегодня медицина располагает надежным средством предупреждения кори. Это профилактическая вакцинация. Первую прививку против кори делают в год, вторую </w:t>
            </w:r>
            <w:r w:rsidRPr="0091231D">
              <w:rPr>
                <w:rFonts w:ascii="Times New Roman" w:eastAsia="Times New Roman" w:hAnsi="Times New Roman" w:cs="Times New Roman"/>
                <w:sz w:val="24"/>
                <w:szCs w:val="24"/>
                <w:lang w:eastAsia="ru-RU"/>
              </w:rPr>
              <w:lastRenderedPageBreak/>
              <w:t xml:space="preserve">(ревакцинация) в 7 лет. </w:t>
            </w:r>
          </w:p>
          <w:p w:rsidR="00731B8E" w:rsidRPr="0091231D" w:rsidRDefault="00731B8E" w:rsidP="00731B8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91231D">
              <w:rPr>
                <w:rFonts w:ascii="Times New Roman" w:eastAsia="Times New Roman" w:hAnsi="Times New Roman" w:cs="Times New Roman"/>
                <w:b/>
                <w:bCs/>
                <w:color w:val="FF0000"/>
                <w:sz w:val="24"/>
                <w:szCs w:val="24"/>
                <w:lang w:eastAsia="ru-RU"/>
              </w:rPr>
              <w:t xml:space="preserve">Уксусное обтирание </w:t>
            </w:r>
          </w:p>
          <w:p w:rsidR="00731B8E" w:rsidRPr="0091231D" w:rsidRDefault="00731B8E" w:rsidP="00731B8E">
            <w:pPr>
              <w:spacing w:before="100" w:beforeAutospacing="1" w:after="100" w:afterAutospacing="1" w:line="240" w:lineRule="auto"/>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У ребенка дошкольного возраста снизить температуру тела можно с помощью уксусного обтирания. </w:t>
            </w:r>
          </w:p>
          <w:p w:rsidR="00731B8E" w:rsidRPr="0091231D" w:rsidRDefault="00731B8E" w:rsidP="00731B8E">
            <w:pPr>
              <w:spacing w:before="100" w:beforeAutospacing="1" w:after="100" w:afterAutospacing="1" w:line="240" w:lineRule="auto"/>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Столовый уксус следует развести водой комнатной температуры (1:1), намочить в этом растворе салфетку, слегка отжать и обтереть руки, шею, грудь ребенка. Закутывать его после этого не надо: испаряясь, уксус вызовет охлаждение кожи и температура снизится. Такое же действие оказывает и </w:t>
            </w:r>
            <w:proofErr w:type="spellStart"/>
            <w:r w:rsidRPr="0091231D">
              <w:rPr>
                <w:rFonts w:ascii="Times New Roman" w:eastAsia="Times New Roman" w:hAnsi="Times New Roman" w:cs="Times New Roman"/>
                <w:sz w:val="24"/>
                <w:szCs w:val="24"/>
                <w:lang w:eastAsia="ru-RU"/>
              </w:rPr>
              <w:t>полуспиртовое</w:t>
            </w:r>
            <w:proofErr w:type="spellEnd"/>
            <w:r w:rsidRPr="0091231D">
              <w:rPr>
                <w:rFonts w:ascii="Times New Roman" w:eastAsia="Times New Roman" w:hAnsi="Times New Roman" w:cs="Times New Roman"/>
                <w:sz w:val="24"/>
                <w:szCs w:val="24"/>
                <w:lang w:eastAsia="ru-RU"/>
              </w:rPr>
              <w:t xml:space="preserve"> обтирание, обтирание одеколоном. Можно обтереть ребенка и просто водой. </w:t>
            </w:r>
          </w:p>
          <w:p w:rsidR="00731B8E" w:rsidRPr="0091231D" w:rsidRDefault="00731B8E" w:rsidP="00731B8E">
            <w:pPr>
              <w:spacing w:before="100" w:beforeAutospacing="1" w:after="100" w:afterAutospacing="1" w:line="240" w:lineRule="auto"/>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 xml:space="preserve">Необходимо учитывать индивидуальные особенности ребенка. </w:t>
            </w:r>
          </w:p>
          <w:p w:rsidR="00731B8E" w:rsidRPr="0091231D" w:rsidRDefault="00731B8E" w:rsidP="00731B8E">
            <w:pPr>
              <w:spacing w:before="100" w:beforeAutospacing="1" w:after="100" w:afterAutospacing="1" w:line="240" w:lineRule="auto"/>
              <w:rPr>
                <w:rFonts w:ascii="Times New Roman" w:eastAsia="Times New Roman" w:hAnsi="Times New Roman" w:cs="Times New Roman"/>
                <w:sz w:val="24"/>
                <w:szCs w:val="24"/>
                <w:lang w:eastAsia="ru-RU"/>
              </w:rPr>
            </w:pPr>
            <w:r w:rsidRPr="0091231D">
              <w:rPr>
                <w:rFonts w:ascii="Times New Roman" w:eastAsia="Times New Roman" w:hAnsi="Times New Roman" w:cs="Times New Roman"/>
                <w:sz w:val="24"/>
                <w:szCs w:val="24"/>
                <w:lang w:eastAsia="ru-RU"/>
              </w:rPr>
              <w:t>Детей, чувствительных к запахам, склонных к аллергическим реакциям, лучше обтирать водой без уксуса и одеколона.</w:t>
            </w:r>
          </w:p>
        </w:tc>
      </w:tr>
    </w:tbl>
    <w:p w:rsidR="00731B8E" w:rsidRPr="0091231D" w:rsidRDefault="00731B8E">
      <w:pPr>
        <w:rPr>
          <w:rFonts w:ascii="Times New Roman" w:hAnsi="Times New Roman" w:cs="Times New Roman"/>
          <w:sz w:val="24"/>
          <w:szCs w:val="24"/>
        </w:rPr>
      </w:pPr>
    </w:p>
    <w:p w:rsidR="0091231D" w:rsidRPr="0091231D" w:rsidRDefault="0091231D">
      <w:pPr>
        <w:rPr>
          <w:rFonts w:ascii="Times New Roman" w:hAnsi="Times New Roman" w:cs="Times New Roman"/>
          <w:sz w:val="24"/>
          <w:szCs w:val="24"/>
        </w:rPr>
      </w:pPr>
    </w:p>
    <w:sectPr w:rsidR="0091231D" w:rsidRPr="0091231D" w:rsidSect="00731B8E">
      <w:pgSz w:w="16838" w:h="11906" w:orient="landscape"/>
      <w:pgMar w:top="1701" w:right="1134" w:bottom="850"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1FC3"/>
    <w:multiLevelType w:val="multilevel"/>
    <w:tmpl w:val="676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7747C"/>
    <w:multiLevelType w:val="multilevel"/>
    <w:tmpl w:val="F69A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3E522A"/>
    <w:multiLevelType w:val="multilevel"/>
    <w:tmpl w:val="A9CE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F30F1A"/>
    <w:multiLevelType w:val="multilevel"/>
    <w:tmpl w:val="36A4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EF7EA1"/>
    <w:multiLevelType w:val="multilevel"/>
    <w:tmpl w:val="471A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05895"/>
    <w:rsid w:val="004F048D"/>
    <w:rsid w:val="00605895"/>
    <w:rsid w:val="00731B8E"/>
    <w:rsid w:val="00774F8E"/>
    <w:rsid w:val="007A5204"/>
    <w:rsid w:val="00912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48D"/>
  </w:style>
  <w:style w:type="paragraph" w:styleId="1">
    <w:name w:val="heading 1"/>
    <w:basedOn w:val="a"/>
    <w:link w:val="10"/>
    <w:uiPriority w:val="9"/>
    <w:qFormat/>
    <w:rsid w:val="00605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89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05895"/>
    <w:rPr>
      <w:color w:val="233284"/>
      <w:u w:val="single"/>
    </w:rPr>
  </w:style>
  <w:style w:type="paragraph" w:styleId="a4">
    <w:name w:val="Normal (Web)"/>
    <w:basedOn w:val="a"/>
    <w:uiPriority w:val="99"/>
    <w:unhideWhenUsed/>
    <w:rsid w:val="00605895"/>
    <w:pPr>
      <w:spacing w:before="120" w:after="12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05895"/>
    <w:rPr>
      <w:b/>
      <w:bCs/>
    </w:rPr>
  </w:style>
  <w:style w:type="paragraph" w:styleId="a6">
    <w:name w:val="Balloon Text"/>
    <w:basedOn w:val="a"/>
    <w:link w:val="a7"/>
    <w:uiPriority w:val="99"/>
    <w:semiHidden/>
    <w:unhideWhenUsed/>
    <w:rsid w:val="006058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5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95178">
      <w:bodyDiv w:val="1"/>
      <w:marLeft w:val="0"/>
      <w:marRight w:val="0"/>
      <w:marTop w:val="0"/>
      <w:marBottom w:val="0"/>
      <w:divBdr>
        <w:top w:val="none" w:sz="0" w:space="0" w:color="auto"/>
        <w:left w:val="none" w:sz="0" w:space="0" w:color="auto"/>
        <w:bottom w:val="none" w:sz="0" w:space="0" w:color="auto"/>
        <w:right w:val="none" w:sz="0" w:space="0" w:color="auto"/>
      </w:divBdr>
      <w:divsChild>
        <w:div w:id="1119300534">
          <w:marLeft w:val="0"/>
          <w:marRight w:val="0"/>
          <w:marTop w:val="0"/>
          <w:marBottom w:val="0"/>
          <w:divBdr>
            <w:top w:val="none" w:sz="0" w:space="0" w:color="auto"/>
            <w:left w:val="none" w:sz="0" w:space="0" w:color="auto"/>
            <w:bottom w:val="none" w:sz="0" w:space="0" w:color="auto"/>
            <w:right w:val="none" w:sz="0" w:space="0" w:color="auto"/>
          </w:divBdr>
        </w:div>
      </w:divsChild>
    </w:div>
    <w:div w:id="871921889">
      <w:bodyDiv w:val="1"/>
      <w:marLeft w:val="0"/>
      <w:marRight w:val="0"/>
      <w:marTop w:val="0"/>
      <w:marBottom w:val="0"/>
      <w:divBdr>
        <w:top w:val="none" w:sz="0" w:space="0" w:color="auto"/>
        <w:left w:val="none" w:sz="0" w:space="0" w:color="auto"/>
        <w:bottom w:val="none" w:sz="0" w:space="0" w:color="auto"/>
        <w:right w:val="none" w:sz="0" w:space="0" w:color="auto"/>
      </w:divBdr>
      <w:divsChild>
        <w:div w:id="875964774">
          <w:marLeft w:val="0"/>
          <w:marRight w:val="0"/>
          <w:marTop w:val="0"/>
          <w:marBottom w:val="0"/>
          <w:divBdr>
            <w:top w:val="none" w:sz="0" w:space="0" w:color="auto"/>
            <w:left w:val="none" w:sz="0" w:space="0" w:color="auto"/>
            <w:bottom w:val="none" w:sz="0" w:space="0" w:color="auto"/>
            <w:right w:val="none" w:sz="0" w:space="0" w:color="auto"/>
          </w:divBdr>
          <w:divsChild>
            <w:div w:id="644819232">
              <w:marLeft w:val="0"/>
              <w:marRight w:val="0"/>
              <w:marTop w:val="24"/>
              <w:marBottom w:val="120"/>
              <w:divBdr>
                <w:top w:val="none" w:sz="0" w:space="0" w:color="auto"/>
                <w:left w:val="none" w:sz="0" w:space="0" w:color="auto"/>
                <w:bottom w:val="none" w:sz="0" w:space="0" w:color="auto"/>
                <w:right w:val="none" w:sz="0" w:space="0" w:color="auto"/>
              </w:divBdr>
              <w:divsChild>
                <w:div w:id="1322544063">
                  <w:marLeft w:val="0"/>
                  <w:marRight w:val="180"/>
                  <w:marTop w:val="0"/>
                  <w:marBottom w:val="60"/>
                  <w:divBdr>
                    <w:top w:val="none" w:sz="0" w:space="0" w:color="auto"/>
                    <w:left w:val="none" w:sz="0" w:space="0" w:color="auto"/>
                    <w:bottom w:val="none" w:sz="0" w:space="0" w:color="auto"/>
                    <w:right w:val="none" w:sz="0" w:space="0" w:color="auto"/>
                  </w:divBdr>
                  <w:divsChild>
                    <w:div w:id="667900756">
                      <w:marLeft w:val="0"/>
                      <w:marRight w:val="0"/>
                      <w:marTop w:val="12"/>
                      <w:marBottom w:val="180"/>
                      <w:divBdr>
                        <w:top w:val="none" w:sz="0" w:space="0" w:color="auto"/>
                        <w:left w:val="none" w:sz="0" w:space="0" w:color="auto"/>
                        <w:bottom w:val="none" w:sz="0" w:space="0" w:color="auto"/>
                        <w:right w:val="none" w:sz="0" w:space="0" w:color="auto"/>
                      </w:divBdr>
                      <w:divsChild>
                        <w:div w:id="32848530">
                          <w:marLeft w:val="0"/>
                          <w:marRight w:val="0"/>
                          <w:marTop w:val="0"/>
                          <w:marBottom w:val="0"/>
                          <w:divBdr>
                            <w:top w:val="none" w:sz="0" w:space="0" w:color="auto"/>
                            <w:left w:val="none" w:sz="0" w:space="0" w:color="auto"/>
                            <w:bottom w:val="none" w:sz="0" w:space="0" w:color="auto"/>
                            <w:right w:val="none" w:sz="0" w:space="0" w:color="auto"/>
                          </w:divBdr>
                        </w:div>
                        <w:div w:id="62486655">
                          <w:marLeft w:val="0"/>
                          <w:marRight w:val="0"/>
                          <w:marTop w:val="0"/>
                          <w:marBottom w:val="0"/>
                          <w:divBdr>
                            <w:top w:val="none" w:sz="0" w:space="0" w:color="auto"/>
                            <w:left w:val="none" w:sz="0" w:space="0" w:color="auto"/>
                            <w:bottom w:val="none" w:sz="0" w:space="0" w:color="auto"/>
                            <w:right w:val="none" w:sz="0" w:space="0" w:color="auto"/>
                          </w:divBdr>
                        </w:div>
                        <w:div w:id="1008216066">
                          <w:marLeft w:val="0"/>
                          <w:marRight w:val="0"/>
                          <w:marTop w:val="0"/>
                          <w:marBottom w:val="0"/>
                          <w:divBdr>
                            <w:top w:val="none" w:sz="0" w:space="0" w:color="auto"/>
                            <w:left w:val="none" w:sz="0" w:space="0" w:color="auto"/>
                            <w:bottom w:val="none" w:sz="0" w:space="0" w:color="auto"/>
                            <w:right w:val="none" w:sz="0" w:space="0" w:color="auto"/>
                          </w:divBdr>
                        </w:div>
                        <w:div w:id="1471089462">
                          <w:marLeft w:val="0"/>
                          <w:marRight w:val="0"/>
                          <w:marTop w:val="0"/>
                          <w:marBottom w:val="0"/>
                          <w:divBdr>
                            <w:top w:val="none" w:sz="0" w:space="0" w:color="auto"/>
                            <w:left w:val="none" w:sz="0" w:space="0" w:color="auto"/>
                            <w:bottom w:val="none" w:sz="0" w:space="0" w:color="auto"/>
                            <w:right w:val="none" w:sz="0" w:space="0" w:color="auto"/>
                          </w:divBdr>
                        </w:div>
                        <w:div w:id="979309238">
                          <w:marLeft w:val="0"/>
                          <w:marRight w:val="0"/>
                          <w:marTop w:val="0"/>
                          <w:marBottom w:val="0"/>
                          <w:divBdr>
                            <w:top w:val="none" w:sz="0" w:space="0" w:color="auto"/>
                            <w:left w:val="none" w:sz="0" w:space="0" w:color="auto"/>
                            <w:bottom w:val="none" w:sz="0" w:space="0" w:color="auto"/>
                            <w:right w:val="none" w:sz="0" w:space="0" w:color="auto"/>
                          </w:divBdr>
                        </w:div>
                        <w:div w:id="1759211852">
                          <w:marLeft w:val="0"/>
                          <w:marRight w:val="0"/>
                          <w:marTop w:val="0"/>
                          <w:marBottom w:val="0"/>
                          <w:divBdr>
                            <w:top w:val="none" w:sz="0" w:space="0" w:color="auto"/>
                            <w:left w:val="none" w:sz="0" w:space="0" w:color="auto"/>
                            <w:bottom w:val="none" w:sz="0" w:space="0" w:color="auto"/>
                            <w:right w:val="none" w:sz="0" w:space="0" w:color="auto"/>
                          </w:divBdr>
                        </w:div>
                        <w:div w:id="708334000">
                          <w:marLeft w:val="0"/>
                          <w:marRight w:val="0"/>
                          <w:marTop w:val="0"/>
                          <w:marBottom w:val="0"/>
                          <w:divBdr>
                            <w:top w:val="none" w:sz="0" w:space="0" w:color="auto"/>
                            <w:left w:val="none" w:sz="0" w:space="0" w:color="auto"/>
                            <w:bottom w:val="none" w:sz="0" w:space="0" w:color="auto"/>
                            <w:right w:val="none" w:sz="0" w:space="0" w:color="auto"/>
                          </w:divBdr>
                        </w:div>
                        <w:div w:id="588927227">
                          <w:marLeft w:val="0"/>
                          <w:marRight w:val="0"/>
                          <w:marTop w:val="0"/>
                          <w:marBottom w:val="0"/>
                          <w:divBdr>
                            <w:top w:val="none" w:sz="0" w:space="0" w:color="auto"/>
                            <w:left w:val="none" w:sz="0" w:space="0" w:color="auto"/>
                            <w:bottom w:val="none" w:sz="0" w:space="0" w:color="auto"/>
                            <w:right w:val="none" w:sz="0" w:space="0" w:color="auto"/>
                          </w:divBdr>
                        </w:div>
                        <w:div w:id="1414161173">
                          <w:marLeft w:val="0"/>
                          <w:marRight w:val="0"/>
                          <w:marTop w:val="0"/>
                          <w:marBottom w:val="0"/>
                          <w:divBdr>
                            <w:top w:val="none" w:sz="0" w:space="0" w:color="auto"/>
                            <w:left w:val="none" w:sz="0" w:space="0" w:color="auto"/>
                            <w:bottom w:val="none" w:sz="0" w:space="0" w:color="auto"/>
                            <w:right w:val="none" w:sz="0" w:space="0" w:color="auto"/>
                          </w:divBdr>
                        </w:div>
                        <w:div w:id="1117530176">
                          <w:marLeft w:val="0"/>
                          <w:marRight w:val="0"/>
                          <w:marTop w:val="0"/>
                          <w:marBottom w:val="0"/>
                          <w:divBdr>
                            <w:top w:val="none" w:sz="0" w:space="0" w:color="auto"/>
                            <w:left w:val="none" w:sz="0" w:space="0" w:color="auto"/>
                            <w:bottom w:val="none" w:sz="0" w:space="0" w:color="auto"/>
                            <w:right w:val="none" w:sz="0" w:space="0" w:color="auto"/>
                          </w:divBdr>
                        </w:div>
                        <w:div w:id="900677303">
                          <w:marLeft w:val="0"/>
                          <w:marRight w:val="0"/>
                          <w:marTop w:val="0"/>
                          <w:marBottom w:val="0"/>
                          <w:divBdr>
                            <w:top w:val="none" w:sz="0" w:space="0" w:color="auto"/>
                            <w:left w:val="none" w:sz="0" w:space="0" w:color="auto"/>
                            <w:bottom w:val="none" w:sz="0" w:space="0" w:color="auto"/>
                            <w:right w:val="none" w:sz="0" w:space="0" w:color="auto"/>
                          </w:divBdr>
                        </w:div>
                        <w:div w:id="1638610300">
                          <w:marLeft w:val="0"/>
                          <w:marRight w:val="0"/>
                          <w:marTop w:val="0"/>
                          <w:marBottom w:val="0"/>
                          <w:divBdr>
                            <w:top w:val="none" w:sz="0" w:space="0" w:color="auto"/>
                            <w:left w:val="none" w:sz="0" w:space="0" w:color="auto"/>
                            <w:bottom w:val="none" w:sz="0" w:space="0" w:color="auto"/>
                            <w:right w:val="none" w:sz="0" w:space="0" w:color="auto"/>
                          </w:divBdr>
                        </w:div>
                        <w:div w:id="18793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73236">
      <w:bodyDiv w:val="1"/>
      <w:marLeft w:val="0"/>
      <w:marRight w:val="0"/>
      <w:marTop w:val="0"/>
      <w:marBottom w:val="0"/>
      <w:divBdr>
        <w:top w:val="none" w:sz="0" w:space="0" w:color="auto"/>
        <w:left w:val="none" w:sz="0" w:space="0" w:color="auto"/>
        <w:bottom w:val="none" w:sz="0" w:space="0" w:color="auto"/>
        <w:right w:val="none" w:sz="0" w:space="0" w:color="auto"/>
      </w:divBdr>
      <w:divsChild>
        <w:div w:id="957495123">
          <w:marLeft w:val="0"/>
          <w:marRight w:val="0"/>
          <w:marTop w:val="0"/>
          <w:marBottom w:val="0"/>
          <w:divBdr>
            <w:top w:val="none" w:sz="0" w:space="0" w:color="auto"/>
            <w:left w:val="single" w:sz="24" w:space="0" w:color="B2BAE6"/>
            <w:bottom w:val="none" w:sz="0" w:space="0" w:color="auto"/>
            <w:right w:val="single" w:sz="24" w:space="0" w:color="B2BAE6"/>
          </w:divBdr>
          <w:divsChild>
            <w:div w:id="745804115">
              <w:marLeft w:val="0"/>
              <w:marRight w:val="0"/>
              <w:marTop w:val="0"/>
              <w:marBottom w:val="0"/>
              <w:divBdr>
                <w:top w:val="none" w:sz="0" w:space="0" w:color="auto"/>
                <w:left w:val="none" w:sz="0" w:space="0" w:color="auto"/>
                <w:bottom w:val="none" w:sz="0" w:space="0" w:color="auto"/>
                <w:right w:val="none" w:sz="0" w:space="0" w:color="auto"/>
              </w:divBdr>
              <w:divsChild>
                <w:div w:id="814687362">
                  <w:marLeft w:val="0"/>
                  <w:marRight w:val="0"/>
                  <w:marTop w:val="0"/>
                  <w:marBottom w:val="0"/>
                  <w:divBdr>
                    <w:top w:val="none" w:sz="0" w:space="0" w:color="auto"/>
                    <w:left w:val="none" w:sz="0" w:space="0" w:color="auto"/>
                    <w:bottom w:val="none" w:sz="0" w:space="0" w:color="auto"/>
                    <w:right w:val="none" w:sz="0" w:space="0" w:color="auto"/>
                  </w:divBdr>
                  <w:divsChild>
                    <w:div w:id="543105288">
                      <w:marLeft w:val="0"/>
                      <w:marRight w:val="0"/>
                      <w:marTop w:val="0"/>
                      <w:marBottom w:val="0"/>
                      <w:divBdr>
                        <w:top w:val="none" w:sz="0" w:space="0" w:color="auto"/>
                        <w:left w:val="none" w:sz="0" w:space="0" w:color="auto"/>
                        <w:bottom w:val="none" w:sz="0" w:space="0" w:color="auto"/>
                        <w:right w:val="none" w:sz="0" w:space="0" w:color="auto"/>
                      </w:divBdr>
                      <w:divsChild>
                        <w:div w:id="1056319084">
                          <w:marLeft w:val="0"/>
                          <w:marRight w:val="0"/>
                          <w:marTop w:val="0"/>
                          <w:marBottom w:val="0"/>
                          <w:divBdr>
                            <w:top w:val="none" w:sz="0" w:space="0" w:color="auto"/>
                            <w:left w:val="none" w:sz="0" w:space="0" w:color="auto"/>
                            <w:bottom w:val="none" w:sz="0" w:space="0" w:color="auto"/>
                            <w:right w:val="none" w:sz="0" w:space="0" w:color="auto"/>
                          </w:divBdr>
                          <w:divsChild>
                            <w:div w:id="1665543843">
                              <w:marLeft w:val="0"/>
                              <w:marRight w:val="0"/>
                              <w:marTop w:val="0"/>
                              <w:marBottom w:val="0"/>
                              <w:divBdr>
                                <w:top w:val="none" w:sz="0" w:space="0" w:color="auto"/>
                                <w:left w:val="none" w:sz="0" w:space="0" w:color="auto"/>
                                <w:bottom w:val="none" w:sz="0" w:space="0" w:color="auto"/>
                                <w:right w:val="none" w:sz="0" w:space="0" w:color="auto"/>
                              </w:divBdr>
                              <w:divsChild>
                                <w:div w:id="124742249">
                                  <w:marLeft w:val="0"/>
                                  <w:marRight w:val="0"/>
                                  <w:marTop w:val="0"/>
                                  <w:marBottom w:val="0"/>
                                  <w:divBdr>
                                    <w:top w:val="none" w:sz="0" w:space="0" w:color="auto"/>
                                    <w:left w:val="none" w:sz="0" w:space="0" w:color="auto"/>
                                    <w:bottom w:val="none" w:sz="0" w:space="0" w:color="auto"/>
                                    <w:right w:val="none" w:sz="0" w:space="0" w:color="auto"/>
                                  </w:divBdr>
                                  <w:divsChild>
                                    <w:div w:id="1176841646">
                                      <w:marLeft w:val="0"/>
                                      <w:marRight w:val="0"/>
                                      <w:marTop w:val="0"/>
                                      <w:marBottom w:val="0"/>
                                      <w:divBdr>
                                        <w:top w:val="none" w:sz="0" w:space="0" w:color="auto"/>
                                        <w:left w:val="none" w:sz="0" w:space="0" w:color="auto"/>
                                        <w:bottom w:val="none" w:sz="0" w:space="0" w:color="auto"/>
                                        <w:right w:val="none" w:sz="0" w:space="0" w:color="auto"/>
                                      </w:divBdr>
                                      <w:divsChild>
                                        <w:div w:id="1928885674">
                                          <w:marLeft w:val="0"/>
                                          <w:marRight w:val="0"/>
                                          <w:marTop w:val="0"/>
                                          <w:marBottom w:val="0"/>
                                          <w:divBdr>
                                            <w:top w:val="none" w:sz="0" w:space="0" w:color="auto"/>
                                            <w:left w:val="none" w:sz="0" w:space="0" w:color="auto"/>
                                            <w:bottom w:val="none" w:sz="0" w:space="0" w:color="auto"/>
                                            <w:right w:val="none" w:sz="0" w:space="0" w:color="auto"/>
                                          </w:divBdr>
                                          <w:divsChild>
                                            <w:div w:id="1852602713">
                                              <w:marLeft w:val="0"/>
                                              <w:marRight w:val="0"/>
                                              <w:marTop w:val="0"/>
                                              <w:marBottom w:val="0"/>
                                              <w:divBdr>
                                                <w:top w:val="none" w:sz="0" w:space="0" w:color="auto"/>
                                                <w:left w:val="none" w:sz="0" w:space="0" w:color="auto"/>
                                                <w:bottom w:val="none" w:sz="0" w:space="0" w:color="auto"/>
                                                <w:right w:val="none" w:sz="0" w:space="0" w:color="auto"/>
                                              </w:divBdr>
                                            </w:div>
                                            <w:div w:id="1519154037">
                                              <w:marLeft w:val="0"/>
                                              <w:marRight w:val="0"/>
                                              <w:marTop w:val="0"/>
                                              <w:marBottom w:val="0"/>
                                              <w:divBdr>
                                                <w:top w:val="none" w:sz="0" w:space="0" w:color="auto"/>
                                                <w:left w:val="none" w:sz="0" w:space="0" w:color="auto"/>
                                                <w:bottom w:val="none" w:sz="0" w:space="0" w:color="auto"/>
                                                <w:right w:val="none" w:sz="0" w:space="0" w:color="auto"/>
                                              </w:divBdr>
                                            </w:div>
                                          </w:divsChild>
                                        </w:div>
                                        <w:div w:id="359167583">
                                          <w:marLeft w:val="0"/>
                                          <w:marRight w:val="0"/>
                                          <w:marTop w:val="0"/>
                                          <w:marBottom w:val="0"/>
                                          <w:divBdr>
                                            <w:top w:val="none" w:sz="0" w:space="0" w:color="auto"/>
                                            <w:left w:val="none" w:sz="0" w:space="0" w:color="auto"/>
                                            <w:bottom w:val="none" w:sz="0" w:space="0" w:color="auto"/>
                                            <w:right w:val="none" w:sz="0" w:space="0" w:color="auto"/>
                                          </w:divBdr>
                                          <w:divsChild>
                                            <w:div w:id="926041333">
                                              <w:marLeft w:val="0"/>
                                              <w:marRight w:val="0"/>
                                              <w:marTop w:val="0"/>
                                              <w:marBottom w:val="0"/>
                                              <w:divBdr>
                                                <w:top w:val="none" w:sz="0" w:space="0" w:color="auto"/>
                                                <w:left w:val="none" w:sz="0" w:space="0" w:color="auto"/>
                                                <w:bottom w:val="none" w:sz="0" w:space="0" w:color="auto"/>
                                                <w:right w:val="none" w:sz="0" w:space="0" w:color="auto"/>
                                              </w:divBdr>
                                              <w:divsChild>
                                                <w:div w:id="1460613632">
                                                  <w:marLeft w:val="0"/>
                                                  <w:marRight w:val="0"/>
                                                  <w:marTop w:val="0"/>
                                                  <w:marBottom w:val="0"/>
                                                  <w:divBdr>
                                                    <w:top w:val="none" w:sz="0" w:space="0" w:color="auto"/>
                                                    <w:left w:val="none" w:sz="0" w:space="0" w:color="auto"/>
                                                    <w:bottom w:val="none" w:sz="0" w:space="0" w:color="auto"/>
                                                    <w:right w:val="none" w:sz="0" w:space="0" w:color="auto"/>
                                                  </w:divBdr>
                                                  <w:divsChild>
                                                    <w:div w:id="5407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byreporter.eu/5-argumentov-v-polzu-priviv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byreporter.eu/evropejtsy-perestali-delat-privivk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6</cp:revision>
  <dcterms:created xsi:type="dcterms:W3CDTF">2012-02-08T16:27:00Z</dcterms:created>
  <dcterms:modified xsi:type="dcterms:W3CDTF">2012-02-08T16:36:00Z</dcterms:modified>
</cp:coreProperties>
</file>