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3E" w:rsidRPr="00A8533E" w:rsidRDefault="00A8533E" w:rsidP="00A8533E">
      <w:pPr>
        <w:keepNext/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33E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детский сад № 20 </w:t>
      </w:r>
    </w:p>
    <w:p w:rsidR="007E7371" w:rsidRDefault="007E7371" w:rsidP="00A8533E">
      <w:pPr>
        <w:keepNext/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8533E" w:rsidRPr="00A8533E" w:rsidRDefault="00A8533E" w:rsidP="00A8533E">
      <w:pPr>
        <w:keepNext/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     Утверждено</w:t>
      </w:r>
    </w:p>
    <w:p w:rsidR="00A8533E" w:rsidRPr="00A8533E" w:rsidRDefault="00A8533E" w:rsidP="00A8533E">
      <w:pPr>
        <w:keepNext/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                                    приказом №59  </w:t>
      </w:r>
      <w:r w:rsidRPr="00A8533E">
        <w:rPr>
          <w:rFonts w:ascii="Times New Roman" w:eastAsia="Calibri" w:hAnsi="Times New Roman" w:cs="Times New Roman"/>
          <w:sz w:val="24"/>
          <w:szCs w:val="24"/>
        </w:rPr>
        <w:t>от 01 сентября  2014г.</w:t>
      </w:r>
    </w:p>
    <w:p w:rsidR="00A8533E" w:rsidRPr="00A8533E" w:rsidRDefault="00A8533E" w:rsidP="00A8533E">
      <w:pPr>
        <w:keepNext/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A8533E">
        <w:rPr>
          <w:rFonts w:ascii="Times New Roman" w:eastAsia="Calibri" w:hAnsi="Times New Roman" w:cs="Times New Roman"/>
          <w:sz w:val="24"/>
          <w:szCs w:val="24"/>
        </w:rPr>
        <w:t>Протокол № 1  от  01 сентября    2014г.</w:t>
      </w:r>
    </w:p>
    <w:p w:rsidR="007E7371" w:rsidRDefault="007E7371" w:rsidP="00A8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33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33E">
        <w:rPr>
          <w:rFonts w:ascii="Times New Roman" w:hAnsi="Times New Roman" w:cs="Times New Roman"/>
          <w:b/>
          <w:bCs/>
          <w:sz w:val="24"/>
          <w:szCs w:val="24"/>
        </w:rPr>
        <w:t>доступа педагогов к информационно-телекоммуникационным сетям и базам данных,</w:t>
      </w: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33E">
        <w:rPr>
          <w:rFonts w:ascii="Times New Roman" w:hAnsi="Times New Roman" w:cs="Times New Roman"/>
          <w:b/>
          <w:bCs/>
          <w:sz w:val="24"/>
          <w:szCs w:val="24"/>
        </w:rPr>
        <w:t>учебным и методическим материалам, материально-техническим средствам</w:t>
      </w:r>
    </w:p>
    <w:p w:rsidR="00463EC1" w:rsidRPr="00A8533E" w:rsidRDefault="00463EC1" w:rsidP="00A8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Pr="00A8533E" w:rsidRDefault="00A8533E" w:rsidP="0046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33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1.1. Порядок доступа педагогов к информационно-телекоммуникационным сетям и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базам данных, учебным и методическим материалам, материально-техническим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средствам (далее - Положение) разработано в соответствии с пунктом 7 части 3 статьи 47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Федерального закона № 273-ФЗ «Об образовании в Российской Федерации» от 29.12.2012,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п.19.34 Приложения к рекомендациям письма № ИР-170/17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1.2. Настоящий Порядок вводится в целях регламентации доступа педагогических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работников Учреждения к информационно-телекоммуникационным сетям и базам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данных, учебным и методическим материалам, материально-техническим средствам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обеспечения образовательной деятельности.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1.3. Доступ педагогических работников Муниципального дошкольного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A8533E">
        <w:rPr>
          <w:rFonts w:ascii="Times New Roman" w:hAnsi="Times New Roman" w:cs="Times New Roman"/>
          <w:sz w:val="24"/>
          <w:szCs w:val="24"/>
        </w:rPr>
        <w:t xml:space="preserve">етский сад </w:t>
      </w:r>
      <w:r>
        <w:rPr>
          <w:rFonts w:ascii="Times New Roman" w:hAnsi="Times New Roman" w:cs="Times New Roman"/>
          <w:sz w:val="24"/>
          <w:szCs w:val="24"/>
        </w:rPr>
        <w:t xml:space="preserve"> № 20</w:t>
      </w:r>
      <w:r w:rsidRPr="00A8533E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Pr="00A8533E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A8533E">
        <w:rPr>
          <w:rFonts w:ascii="Times New Roman" w:hAnsi="Times New Roman" w:cs="Times New Roman"/>
          <w:sz w:val="24"/>
          <w:szCs w:val="24"/>
        </w:rPr>
        <w:t xml:space="preserve">чреждение) к вышеперечисленным ресурсам обеспечивается в целях </w:t>
      </w:r>
      <w:proofErr w:type="gramStart"/>
      <w:r w:rsidRPr="00A8533E">
        <w:rPr>
          <w:rFonts w:ascii="Times New Roman" w:hAnsi="Times New Roman" w:cs="Times New Roman"/>
          <w:sz w:val="24"/>
          <w:szCs w:val="24"/>
        </w:rPr>
        <w:t>качественного</w:t>
      </w:r>
      <w:proofErr w:type="gramEnd"/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осуществления образовательной и иной деятельности.</w:t>
      </w:r>
    </w:p>
    <w:p w:rsidR="00A8533E" w:rsidRPr="00A8533E" w:rsidRDefault="00A8533E" w:rsidP="0046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33E">
        <w:rPr>
          <w:rFonts w:ascii="Times New Roman" w:hAnsi="Times New Roman" w:cs="Times New Roman"/>
          <w:b/>
          <w:bCs/>
          <w:sz w:val="24"/>
          <w:szCs w:val="24"/>
        </w:rPr>
        <w:t>2. Порядок доступа к информационно-телекоммуникационным сетям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 xml:space="preserve">2.1. Доступ педагогов к информационно-телекоммуникационной сети Интернет </w:t>
      </w:r>
      <w:proofErr w:type="gramStart"/>
      <w:r w:rsidRPr="00A8533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533E">
        <w:rPr>
          <w:rFonts w:ascii="Times New Roman" w:hAnsi="Times New Roman" w:cs="Times New Roman"/>
          <w:sz w:val="24"/>
          <w:szCs w:val="24"/>
        </w:rPr>
        <w:t>Учреждении осуществляется с персональных компьютеров (ноутбуков, планшетных</w:t>
      </w:r>
      <w:proofErr w:type="gramEnd"/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компьютеров и т.п.), подключенных к сети Интернет, без ограничения времени и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потребленного трафика.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2.2. Для доступа к информационно-телекоммуникационным сетям в Учреждении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533E">
        <w:rPr>
          <w:rFonts w:ascii="Times New Roman" w:hAnsi="Times New Roman" w:cs="Times New Roman"/>
          <w:sz w:val="24"/>
          <w:szCs w:val="24"/>
        </w:rPr>
        <w:t>педагогическому работнику предоставляются идентификационные данные (логин и</w:t>
      </w:r>
      <w:proofErr w:type="gramEnd"/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 xml:space="preserve">пароль / учётная запись </w:t>
      </w:r>
      <w:r w:rsidRPr="00A8533E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A8533E">
        <w:rPr>
          <w:rFonts w:ascii="Times New Roman" w:hAnsi="Times New Roman" w:cs="Times New Roman"/>
          <w:sz w:val="24"/>
          <w:szCs w:val="24"/>
        </w:rPr>
        <w:t>электронный ключ и др.). Предоставление доступа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осуществляется системным администратором, назначенным приказом заведующего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МДОУ</w:t>
      </w:r>
    </w:p>
    <w:p w:rsidR="00A8533E" w:rsidRPr="00A8533E" w:rsidRDefault="00A8533E" w:rsidP="0046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33E">
        <w:rPr>
          <w:rFonts w:ascii="Times New Roman" w:hAnsi="Times New Roman" w:cs="Times New Roman"/>
          <w:b/>
          <w:bCs/>
          <w:sz w:val="24"/>
          <w:szCs w:val="24"/>
        </w:rPr>
        <w:t>3. Порядок доступа к базам данных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 xml:space="preserve">3.1. Педагогическим работникам обеспечивается доступ </w:t>
      </w:r>
      <w:proofErr w:type="gramStart"/>
      <w:r w:rsidRPr="00A8533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8533E">
        <w:rPr>
          <w:rFonts w:ascii="Times New Roman" w:hAnsi="Times New Roman" w:cs="Times New Roman"/>
          <w:sz w:val="24"/>
          <w:szCs w:val="24"/>
        </w:rPr>
        <w:t xml:space="preserve"> следующим электронным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базам данных: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• профессиональные базы данных;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• информационные справочные системы;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• поисковые системы</w:t>
      </w:r>
      <w:proofErr w:type="gramStart"/>
      <w:r w:rsidRPr="00A8533E"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• образовательные порталы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 xml:space="preserve">3.2. Доступ к электронным базам данных осуществляется на условиях, указанных </w:t>
      </w:r>
      <w:proofErr w:type="gramStart"/>
      <w:r w:rsidRPr="00A8533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533E">
        <w:rPr>
          <w:rFonts w:ascii="Times New Roman" w:hAnsi="Times New Roman" w:cs="Times New Roman"/>
          <w:sz w:val="24"/>
          <w:szCs w:val="24"/>
        </w:rPr>
        <w:t>договорах</w:t>
      </w:r>
      <w:proofErr w:type="gramEnd"/>
      <w:r w:rsidRPr="00A8533E">
        <w:rPr>
          <w:rFonts w:ascii="Times New Roman" w:hAnsi="Times New Roman" w:cs="Times New Roman"/>
          <w:sz w:val="24"/>
          <w:szCs w:val="24"/>
        </w:rPr>
        <w:t>, заключенных Учреждением с правообладателем электронных ресурсов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(внешние базы данных).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3.3. Информация об образовательных, методических, научных, нормативных и других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 xml:space="preserve">электронных ресурсах, доступных к пользованию, </w:t>
      </w:r>
      <w:proofErr w:type="gramStart"/>
      <w:r w:rsidRPr="00A8533E">
        <w:rPr>
          <w:rFonts w:ascii="Times New Roman" w:hAnsi="Times New Roman" w:cs="Times New Roman"/>
          <w:sz w:val="24"/>
          <w:szCs w:val="24"/>
        </w:rPr>
        <w:t>размещена</w:t>
      </w:r>
      <w:proofErr w:type="gramEnd"/>
      <w:r w:rsidRPr="00A8533E">
        <w:rPr>
          <w:rFonts w:ascii="Times New Roman" w:hAnsi="Times New Roman" w:cs="Times New Roman"/>
          <w:sz w:val="24"/>
          <w:szCs w:val="24"/>
        </w:rPr>
        <w:t xml:space="preserve"> на сайте Учреждения в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533E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A8533E">
        <w:rPr>
          <w:rFonts w:ascii="Times New Roman" w:hAnsi="Times New Roman" w:cs="Times New Roman"/>
          <w:sz w:val="24"/>
          <w:szCs w:val="24"/>
        </w:rPr>
        <w:t>.</w:t>
      </w:r>
    </w:p>
    <w:p w:rsidR="00A8533E" w:rsidRPr="00A8533E" w:rsidRDefault="00A8533E" w:rsidP="0046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33E">
        <w:rPr>
          <w:rFonts w:ascii="Times New Roman" w:hAnsi="Times New Roman" w:cs="Times New Roman"/>
          <w:b/>
          <w:bCs/>
          <w:sz w:val="24"/>
          <w:szCs w:val="24"/>
        </w:rPr>
        <w:t>4.Порядок доступа к учебным и методическим материалам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4.1 Учебные и методические материалы, размещаемые на официальном сайте,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находятся в открытом доступе.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 xml:space="preserve">4.2 Педагогическим работникам по их запросам могут выдаваться во </w:t>
      </w:r>
      <w:proofErr w:type="gramStart"/>
      <w:r w:rsidRPr="00A8533E">
        <w:rPr>
          <w:rFonts w:ascii="Times New Roman" w:hAnsi="Times New Roman" w:cs="Times New Roman"/>
          <w:sz w:val="24"/>
          <w:szCs w:val="24"/>
        </w:rPr>
        <w:t>временное</w:t>
      </w:r>
      <w:proofErr w:type="gramEnd"/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lastRenderedPageBreak/>
        <w:t>пользование учебные и методические материалы, входящие в оснащение Учреждения.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 xml:space="preserve">4.3 Выдача педагогическим работникам во временное пользование </w:t>
      </w:r>
      <w:proofErr w:type="gramStart"/>
      <w:r w:rsidRPr="00A8533E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A8533E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 xml:space="preserve">методических материалов, входящих в оснащение Учреждения возлагается </w:t>
      </w:r>
      <w:proofErr w:type="gramStart"/>
      <w:r w:rsidRPr="00A8533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руководителя методического объединения.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4.4. Срок, на который выдаются учебные и методические материалы, определяется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руководителем методического объединения.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 xml:space="preserve">4.5 Выдача педагогическому работнику и сдача им </w:t>
      </w:r>
      <w:proofErr w:type="gramStart"/>
      <w:r w:rsidRPr="00A8533E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A8533E">
        <w:rPr>
          <w:rFonts w:ascii="Times New Roman" w:hAnsi="Times New Roman" w:cs="Times New Roman"/>
          <w:sz w:val="24"/>
          <w:szCs w:val="24"/>
        </w:rPr>
        <w:t xml:space="preserve"> и методических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материалов фиксируются в журнале выдачи (Приложение № 1)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4.6. При получении учебных и методических материалов на электронных носителях,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 xml:space="preserve">подлежащих возврату, педагогическим работникам не разрешается стирать или менять </w:t>
      </w:r>
      <w:proofErr w:type="gramStart"/>
      <w:r w:rsidRPr="00A8533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них информацию.</w:t>
      </w:r>
    </w:p>
    <w:p w:rsidR="00A8533E" w:rsidRPr="00A8533E" w:rsidRDefault="00A8533E" w:rsidP="00463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33E">
        <w:rPr>
          <w:rFonts w:ascii="Times New Roman" w:hAnsi="Times New Roman" w:cs="Times New Roman"/>
          <w:b/>
          <w:bCs/>
          <w:sz w:val="24"/>
          <w:szCs w:val="24"/>
        </w:rPr>
        <w:t>5. Порядок доступа к материально-техническим средствам обеспечения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533E">
        <w:rPr>
          <w:rFonts w:ascii="Times New Roman" w:hAnsi="Times New Roman" w:cs="Times New Roman"/>
          <w:b/>
          <w:bCs/>
          <w:sz w:val="24"/>
          <w:szCs w:val="24"/>
        </w:rPr>
        <w:t>образовательной деятельности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5.1. Доступ педагогических работников к материально-техническим средствам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обеспечения образовательной деятельности осуществляется: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• без ограничения к музыкальному (физкультурному) залу и иным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помещениям и местам проведения занятий во время, определенное в расписании занятий;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• музыкальному (физкультурному) залу и иным помещениям и местам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 xml:space="preserve">проведения занятий вне времени, определенного расписанием занятий, по согласованию </w:t>
      </w:r>
      <w:proofErr w:type="gramStart"/>
      <w:r w:rsidRPr="00A8533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работником, ответственным за данное помещение.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5.2. Использование движимых (переносных) материально-технических средств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 xml:space="preserve">обеспечения образовательной деятельности (проекторы и т.п.) осуществляется </w:t>
      </w:r>
      <w:proofErr w:type="gramStart"/>
      <w:r w:rsidRPr="00A8533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8533E">
        <w:rPr>
          <w:rFonts w:ascii="Times New Roman" w:hAnsi="Times New Roman" w:cs="Times New Roman"/>
          <w:sz w:val="24"/>
          <w:szCs w:val="24"/>
        </w:rPr>
        <w:t xml:space="preserve"> устной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533E">
        <w:rPr>
          <w:rFonts w:ascii="Times New Roman" w:hAnsi="Times New Roman" w:cs="Times New Roman"/>
          <w:sz w:val="24"/>
          <w:szCs w:val="24"/>
        </w:rPr>
        <w:t>заявке, озвученной педагогическим работником (не менее чем за 3 рабочих дней до дня</w:t>
      </w:r>
      <w:proofErr w:type="gramEnd"/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использования материально-технических средств) лицу, ответственному за сохранность и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правильное использование соответствующих средств.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 xml:space="preserve">5.3. Выдача </w:t>
      </w:r>
      <w:proofErr w:type="gramStart"/>
      <w:r w:rsidRPr="00A8533E">
        <w:rPr>
          <w:rFonts w:ascii="Times New Roman" w:hAnsi="Times New Roman" w:cs="Times New Roman"/>
          <w:sz w:val="24"/>
          <w:szCs w:val="24"/>
        </w:rPr>
        <w:t>педагогическом</w:t>
      </w:r>
      <w:proofErr w:type="gramEnd"/>
      <w:r w:rsidRPr="00A8533E">
        <w:rPr>
          <w:rFonts w:ascii="Times New Roman" w:hAnsi="Times New Roman" w:cs="Times New Roman"/>
          <w:sz w:val="24"/>
          <w:szCs w:val="24"/>
        </w:rPr>
        <w:t xml:space="preserve"> работнику и сдача им движимых (переносных)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материально-технических средств обеспечения образовательной деятельности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фиксируются в журнале выдачи (Приложение № 2)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5.4. Для копирования или тиражирования учебных и методических материалов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педагогические работники имеют право пользоваться копировальным автоматом.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Педагогический работник может сделать не более 50 копий страниц формата А</w:t>
      </w:r>
      <w:proofErr w:type="gramStart"/>
      <w:r w:rsidRPr="00A8533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8533E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квартал.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5.5. Количество сделанных копий (страниц формата А</w:t>
      </w:r>
      <w:proofErr w:type="gramStart"/>
      <w:r w:rsidRPr="00A8533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8533E">
        <w:rPr>
          <w:rFonts w:ascii="Times New Roman" w:hAnsi="Times New Roman" w:cs="Times New Roman"/>
          <w:sz w:val="24"/>
          <w:szCs w:val="24"/>
        </w:rPr>
        <w:t>) при каждом копировании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фиксируется педагогическим работником в журнале использования копировального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аппарата (Приложение № 3)</w:t>
      </w: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533E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533E">
        <w:rPr>
          <w:rFonts w:ascii="Times New Roman" w:hAnsi="Times New Roman" w:cs="Times New Roman"/>
          <w:bCs/>
          <w:sz w:val="24"/>
          <w:szCs w:val="24"/>
        </w:rPr>
        <w:t xml:space="preserve"> к Порядку доступа педагогов </w:t>
      </w:r>
      <w:proofErr w:type="gramStart"/>
      <w:r w:rsidRPr="00A8533E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533E">
        <w:rPr>
          <w:rFonts w:ascii="Times New Roman" w:hAnsi="Times New Roman" w:cs="Times New Roman"/>
          <w:bCs/>
          <w:sz w:val="24"/>
          <w:szCs w:val="24"/>
        </w:rPr>
        <w:t>информационно-телекоммуникационным сетям и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533E">
        <w:rPr>
          <w:rFonts w:ascii="Times New Roman" w:hAnsi="Times New Roman" w:cs="Times New Roman"/>
          <w:bCs/>
          <w:sz w:val="24"/>
          <w:szCs w:val="24"/>
        </w:rPr>
        <w:t>базам данных, учебным и методическим материалам,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533E">
        <w:rPr>
          <w:rFonts w:ascii="Times New Roman" w:hAnsi="Times New Roman" w:cs="Times New Roman"/>
          <w:bCs/>
          <w:sz w:val="24"/>
          <w:szCs w:val="24"/>
        </w:rPr>
        <w:t>материально-техническим средствам</w:t>
      </w: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533E">
        <w:rPr>
          <w:rFonts w:ascii="Times New Roman" w:hAnsi="Times New Roman" w:cs="Times New Roman"/>
          <w:b/>
          <w:bCs/>
          <w:sz w:val="24"/>
          <w:szCs w:val="24"/>
        </w:rPr>
        <w:t>ЖУРНАЛ ВЫДАЧИ МЕТОДИЧЕСКИХ И УЧЕБНЫХ МАТЕРИАЛОВ</w:t>
      </w:r>
    </w:p>
    <w:tbl>
      <w:tblPr>
        <w:tblStyle w:val="a3"/>
        <w:tblW w:w="0" w:type="auto"/>
        <w:tblLook w:val="04A0"/>
      </w:tblPr>
      <w:tblGrid>
        <w:gridCol w:w="1469"/>
        <w:gridCol w:w="1537"/>
        <w:gridCol w:w="1715"/>
        <w:gridCol w:w="1521"/>
        <w:gridCol w:w="1536"/>
        <w:gridCol w:w="1793"/>
      </w:tblGrid>
      <w:tr w:rsidR="00A8533E" w:rsidTr="00A8533E">
        <w:tc>
          <w:tcPr>
            <w:tcW w:w="1595" w:type="dxa"/>
          </w:tcPr>
          <w:p w:rsid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8533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8533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8533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5" w:type="dxa"/>
          </w:tcPr>
          <w:p w:rsid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33E">
              <w:rPr>
                <w:rFonts w:ascii="Times New Roman" w:hAnsi="Times New Roman" w:cs="Times New Roman"/>
                <w:bCs/>
                <w:sz w:val="24"/>
                <w:szCs w:val="24"/>
              </w:rPr>
              <w:t>Ф.И.О. педагога</w:t>
            </w:r>
          </w:p>
        </w:tc>
        <w:tc>
          <w:tcPr>
            <w:tcW w:w="1595" w:type="dxa"/>
          </w:tcPr>
          <w:p w:rsidR="00A8533E" w:rsidRP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3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proofErr w:type="spellStart"/>
            <w:r w:rsidRPr="00A8533E">
              <w:rPr>
                <w:rFonts w:ascii="Times New Roman" w:hAnsi="Times New Roman" w:cs="Times New Roman"/>
                <w:bCs/>
                <w:sz w:val="24"/>
                <w:szCs w:val="24"/>
              </w:rPr>
              <w:t>метод</w:t>
            </w:r>
            <w:proofErr w:type="gramStart"/>
            <w:r w:rsidRPr="00A8533E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A8533E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  <w:proofErr w:type="spellEnd"/>
            <w:r w:rsidRPr="00A853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учебного</w:t>
            </w:r>
          </w:p>
          <w:p w:rsidR="00A8533E" w:rsidRP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33E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</w:t>
            </w:r>
          </w:p>
          <w:p w:rsid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A8533E" w:rsidRP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33E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A8533E" w:rsidRP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33E">
              <w:rPr>
                <w:rFonts w:ascii="Times New Roman" w:hAnsi="Times New Roman" w:cs="Times New Roman"/>
                <w:bCs/>
                <w:sz w:val="24"/>
                <w:szCs w:val="24"/>
              </w:rPr>
              <w:t>выдачи</w:t>
            </w:r>
          </w:p>
          <w:p w:rsid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A8533E" w:rsidRP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33E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A8533E" w:rsidRP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33E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возврата</w:t>
            </w:r>
          </w:p>
          <w:p w:rsid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A8533E" w:rsidRP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33E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</w:t>
            </w:r>
          </w:p>
          <w:p w:rsidR="00A8533E" w:rsidRP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33E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</w:p>
          <w:p w:rsid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533E" w:rsidTr="00A8533E">
        <w:tc>
          <w:tcPr>
            <w:tcW w:w="1595" w:type="dxa"/>
          </w:tcPr>
          <w:p w:rsid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533E" w:rsidTr="00A8533E">
        <w:tc>
          <w:tcPr>
            <w:tcW w:w="1595" w:type="dxa"/>
          </w:tcPr>
          <w:p w:rsid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533E">
        <w:rPr>
          <w:rFonts w:ascii="Times New Roman" w:hAnsi="Times New Roman" w:cs="Times New Roman"/>
          <w:bCs/>
          <w:sz w:val="24"/>
          <w:szCs w:val="24"/>
        </w:rPr>
        <w:t xml:space="preserve">Приложение № 2 </w:t>
      </w:r>
      <w:proofErr w:type="gramStart"/>
      <w:r w:rsidRPr="00A8533E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533E">
        <w:rPr>
          <w:rFonts w:ascii="Times New Roman" w:hAnsi="Times New Roman" w:cs="Times New Roman"/>
          <w:bCs/>
          <w:sz w:val="24"/>
          <w:szCs w:val="24"/>
        </w:rPr>
        <w:t xml:space="preserve"> Порядку доступа педагогов </w:t>
      </w:r>
      <w:proofErr w:type="gramStart"/>
      <w:r w:rsidRPr="00A8533E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533E">
        <w:rPr>
          <w:rFonts w:ascii="Times New Roman" w:hAnsi="Times New Roman" w:cs="Times New Roman"/>
          <w:bCs/>
          <w:sz w:val="24"/>
          <w:szCs w:val="24"/>
        </w:rPr>
        <w:t>информационно-телекоммуникационным сетям и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533E">
        <w:rPr>
          <w:rFonts w:ascii="Times New Roman" w:hAnsi="Times New Roman" w:cs="Times New Roman"/>
          <w:bCs/>
          <w:sz w:val="24"/>
          <w:szCs w:val="24"/>
        </w:rPr>
        <w:t>базам данных, учебным и методическим материалам,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533E">
        <w:rPr>
          <w:rFonts w:ascii="Times New Roman" w:hAnsi="Times New Roman" w:cs="Times New Roman"/>
          <w:bCs/>
          <w:sz w:val="24"/>
          <w:szCs w:val="24"/>
        </w:rPr>
        <w:t>материально-техническим средствам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>ЖУРНАЛ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33E">
        <w:rPr>
          <w:rFonts w:ascii="Times New Roman" w:hAnsi="Times New Roman" w:cs="Times New Roman"/>
          <w:sz w:val="24"/>
          <w:szCs w:val="24"/>
        </w:rPr>
        <w:t xml:space="preserve">выдачи </w:t>
      </w:r>
      <w:proofErr w:type="gramStart"/>
      <w:r w:rsidRPr="00A8533E">
        <w:rPr>
          <w:rFonts w:ascii="Times New Roman" w:hAnsi="Times New Roman" w:cs="Times New Roman"/>
          <w:sz w:val="24"/>
          <w:szCs w:val="24"/>
        </w:rPr>
        <w:t>педагогическом</w:t>
      </w:r>
      <w:proofErr w:type="gramEnd"/>
      <w:r w:rsidRPr="00A8533E">
        <w:rPr>
          <w:rFonts w:ascii="Times New Roman" w:hAnsi="Times New Roman" w:cs="Times New Roman"/>
          <w:sz w:val="24"/>
          <w:szCs w:val="24"/>
        </w:rPr>
        <w:t xml:space="preserve"> работнику и сдача им движимых (переносных) материально-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533E">
        <w:rPr>
          <w:rFonts w:ascii="Times New Roman" w:hAnsi="Times New Roman" w:cs="Times New Roman"/>
          <w:sz w:val="24"/>
          <w:szCs w:val="24"/>
        </w:rPr>
        <w:t>________технических</w:t>
      </w:r>
      <w:proofErr w:type="spellEnd"/>
      <w:r w:rsidRPr="00A8533E">
        <w:rPr>
          <w:rFonts w:ascii="Times New Roman" w:hAnsi="Times New Roman" w:cs="Times New Roman"/>
          <w:sz w:val="24"/>
          <w:szCs w:val="24"/>
        </w:rPr>
        <w:t xml:space="preserve"> средств обеспечения образовательной деятельности_________</w:t>
      </w: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69"/>
        <w:gridCol w:w="1537"/>
        <w:gridCol w:w="1715"/>
        <w:gridCol w:w="1521"/>
        <w:gridCol w:w="1536"/>
        <w:gridCol w:w="1793"/>
      </w:tblGrid>
      <w:tr w:rsidR="00A8533E" w:rsidTr="00A8533E">
        <w:tc>
          <w:tcPr>
            <w:tcW w:w="1595" w:type="dxa"/>
          </w:tcPr>
          <w:p w:rsid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8533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8533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8533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5" w:type="dxa"/>
          </w:tcPr>
          <w:p w:rsid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33E">
              <w:rPr>
                <w:rFonts w:ascii="Times New Roman" w:hAnsi="Times New Roman" w:cs="Times New Roman"/>
                <w:bCs/>
                <w:sz w:val="24"/>
                <w:szCs w:val="24"/>
              </w:rPr>
              <w:t>Ф.И.О. педагога</w:t>
            </w:r>
          </w:p>
        </w:tc>
        <w:tc>
          <w:tcPr>
            <w:tcW w:w="1595" w:type="dxa"/>
          </w:tcPr>
          <w:p w:rsidR="00A8533E" w:rsidRP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3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proofErr w:type="gramStart"/>
            <w:r w:rsidRPr="00A8533E">
              <w:rPr>
                <w:rFonts w:ascii="Times New Roman" w:hAnsi="Times New Roman" w:cs="Times New Roman"/>
                <w:bCs/>
                <w:sz w:val="24"/>
                <w:szCs w:val="24"/>
              </w:rPr>
              <w:t>движимых</w:t>
            </w:r>
            <w:proofErr w:type="gramEnd"/>
          </w:p>
          <w:p w:rsidR="00A8533E" w:rsidRP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33E">
              <w:rPr>
                <w:rFonts w:ascii="Times New Roman" w:hAnsi="Times New Roman" w:cs="Times New Roman"/>
                <w:bCs/>
                <w:sz w:val="24"/>
                <w:szCs w:val="24"/>
              </w:rPr>
              <w:t>(переносных) материально-</w:t>
            </w:r>
          </w:p>
          <w:p w:rsidR="00A8533E" w:rsidRP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33E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технических средств обеспечения</w:t>
            </w:r>
          </w:p>
          <w:p w:rsid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A8533E" w:rsidRP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33E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A8533E" w:rsidRP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33E">
              <w:rPr>
                <w:rFonts w:ascii="Times New Roman" w:hAnsi="Times New Roman" w:cs="Times New Roman"/>
                <w:bCs/>
                <w:sz w:val="24"/>
                <w:szCs w:val="24"/>
              </w:rPr>
              <w:t>выдачи</w:t>
            </w:r>
          </w:p>
          <w:p w:rsid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A8533E" w:rsidRP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33E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A8533E" w:rsidRP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33E">
              <w:rPr>
                <w:rFonts w:ascii="Times New Roman" w:hAnsi="Times New Roman" w:cs="Times New Roman"/>
                <w:bCs/>
                <w:sz w:val="24"/>
                <w:szCs w:val="24"/>
              </w:rPr>
              <w:t>возврата</w:t>
            </w:r>
          </w:p>
          <w:p w:rsid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A8533E" w:rsidRP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33E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</w:t>
            </w:r>
          </w:p>
          <w:p w:rsidR="00A8533E" w:rsidRP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33E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</w:p>
          <w:p w:rsid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533E" w:rsidTr="00A8533E">
        <w:tc>
          <w:tcPr>
            <w:tcW w:w="1595" w:type="dxa"/>
          </w:tcPr>
          <w:p w:rsid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533E" w:rsidTr="00A8533E">
        <w:tc>
          <w:tcPr>
            <w:tcW w:w="1595" w:type="dxa"/>
          </w:tcPr>
          <w:p w:rsid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533E">
        <w:rPr>
          <w:rFonts w:ascii="Times New Roman" w:hAnsi="Times New Roman" w:cs="Times New Roman"/>
          <w:bCs/>
          <w:sz w:val="24"/>
          <w:szCs w:val="24"/>
        </w:rPr>
        <w:t xml:space="preserve">Приложение № 3 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533E">
        <w:rPr>
          <w:rFonts w:ascii="Times New Roman" w:hAnsi="Times New Roman" w:cs="Times New Roman"/>
          <w:bCs/>
          <w:sz w:val="24"/>
          <w:szCs w:val="24"/>
        </w:rPr>
        <w:t xml:space="preserve">к Порядку доступа педагогов </w:t>
      </w:r>
      <w:proofErr w:type="gramStart"/>
      <w:r w:rsidRPr="00A8533E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533E">
        <w:rPr>
          <w:rFonts w:ascii="Times New Roman" w:hAnsi="Times New Roman" w:cs="Times New Roman"/>
          <w:bCs/>
          <w:sz w:val="24"/>
          <w:szCs w:val="24"/>
        </w:rPr>
        <w:t>информационно-телекоммуникационным сетям и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533E">
        <w:rPr>
          <w:rFonts w:ascii="Times New Roman" w:hAnsi="Times New Roman" w:cs="Times New Roman"/>
          <w:bCs/>
          <w:sz w:val="24"/>
          <w:szCs w:val="24"/>
        </w:rPr>
        <w:t>базам данных, учебным и методическим материалам,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533E">
        <w:rPr>
          <w:rFonts w:ascii="Times New Roman" w:hAnsi="Times New Roman" w:cs="Times New Roman"/>
          <w:bCs/>
          <w:sz w:val="24"/>
          <w:szCs w:val="24"/>
        </w:rPr>
        <w:t>материально-техническим средствам</w:t>
      </w:r>
    </w:p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33E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33E">
        <w:rPr>
          <w:rFonts w:ascii="Times New Roman" w:hAnsi="Times New Roman" w:cs="Times New Roman"/>
          <w:b/>
          <w:sz w:val="24"/>
          <w:szCs w:val="24"/>
        </w:rPr>
        <w:t>использования копировального аппарата</w:t>
      </w:r>
    </w:p>
    <w:p w:rsidR="00A8533E" w:rsidRDefault="00A8533E" w:rsidP="00A8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8533E" w:rsidTr="00A8533E">
        <w:tc>
          <w:tcPr>
            <w:tcW w:w="1914" w:type="dxa"/>
          </w:tcPr>
          <w:p w:rsidR="00A8533E" w:rsidRDefault="00A8533E" w:rsidP="00A85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8533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8533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8533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4" w:type="dxa"/>
          </w:tcPr>
          <w:p w:rsidR="00A8533E" w:rsidRDefault="00A8533E" w:rsidP="00A85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3E">
              <w:rPr>
                <w:rFonts w:ascii="Times New Roman" w:hAnsi="Times New Roman" w:cs="Times New Roman"/>
                <w:bCs/>
                <w:sz w:val="24"/>
                <w:szCs w:val="24"/>
              </w:rPr>
              <w:t>Ф.И.О. педагога</w:t>
            </w:r>
          </w:p>
        </w:tc>
        <w:tc>
          <w:tcPr>
            <w:tcW w:w="1914" w:type="dxa"/>
          </w:tcPr>
          <w:p w:rsidR="00A8533E" w:rsidRP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33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сделанных копий</w:t>
            </w:r>
          </w:p>
          <w:p w:rsidR="00A8533E" w:rsidRP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33E">
              <w:rPr>
                <w:rFonts w:ascii="Times New Roman" w:hAnsi="Times New Roman" w:cs="Times New Roman"/>
                <w:bCs/>
                <w:sz w:val="24"/>
                <w:szCs w:val="24"/>
              </w:rPr>
              <w:t>(страниц формата А</w:t>
            </w:r>
            <w:proofErr w:type="gramStart"/>
            <w:r w:rsidRPr="00A8533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  <w:r w:rsidRPr="00A8533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A8533E" w:rsidRDefault="00A8533E" w:rsidP="00A85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A8533E" w:rsidRP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33E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A8533E" w:rsidRP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33E">
              <w:rPr>
                <w:rFonts w:ascii="Times New Roman" w:hAnsi="Times New Roman" w:cs="Times New Roman"/>
                <w:bCs/>
                <w:sz w:val="24"/>
                <w:szCs w:val="24"/>
              </w:rPr>
              <w:t>копирования</w:t>
            </w:r>
          </w:p>
          <w:p w:rsidR="00A8533E" w:rsidRDefault="00A8533E" w:rsidP="00A85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A8533E" w:rsidRPr="00A8533E" w:rsidRDefault="00A8533E" w:rsidP="00A853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33E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</w:t>
            </w:r>
          </w:p>
          <w:p w:rsidR="00A8533E" w:rsidRDefault="00A8533E" w:rsidP="00A85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3E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педагогического работника</w:t>
            </w:r>
          </w:p>
        </w:tc>
      </w:tr>
      <w:tr w:rsidR="00A8533E" w:rsidTr="00A8533E">
        <w:tc>
          <w:tcPr>
            <w:tcW w:w="1914" w:type="dxa"/>
          </w:tcPr>
          <w:p w:rsidR="00A8533E" w:rsidRDefault="00A8533E" w:rsidP="00A85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A8533E" w:rsidRDefault="00A8533E" w:rsidP="00A85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A8533E" w:rsidRDefault="00A8533E" w:rsidP="00A85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A8533E" w:rsidRDefault="00A8533E" w:rsidP="00A85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A8533E" w:rsidRDefault="00A8533E" w:rsidP="00A85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33E" w:rsidTr="00A8533E">
        <w:tc>
          <w:tcPr>
            <w:tcW w:w="1914" w:type="dxa"/>
          </w:tcPr>
          <w:p w:rsidR="00A8533E" w:rsidRDefault="00A8533E" w:rsidP="00A85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A8533E" w:rsidRDefault="00A8533E" w:rsidP="00A85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A8533E" w:rsidRDefault="00A8533E" w:rsidP="00A85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A8533E" w:rsidRDefault="00A8533E" w:rsidP="00A85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A8533E" w:rsidRDefault="00A8533E" w:rsidP="00A85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533E" w:rsidRPr="00A8533E" w:rsidRDefault="00A8533E" w:rsidP="00A85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533E" w:rsidRPr="00A8533E" w:rsidSect="00C6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33E"/>
    <w:rsid w:val="00463EC1"/>
    <w:rsid w:val="007E7371"/>
    <w:rsid w:val="00A8533E"/>
    <w:rsid w:val="00C6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2014-12-23T18:44:00Z</dcterms:created>
  <dcterms:modified xsi:type="dcterms:W3CDTF">2014-12-23T18:58:00Z</dcterms:modified>
</cp:coreProperties>
</file>